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B647B" w:rsidRDefault="008554CE" w:rsidP="00DB647B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37AAA" w:rsidRDefault="004A3824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37AAA">
        <w:rPr>
          <w:rFonts w:ascii="Arial Narrow" w:hAnsi="Arial Narrow"/>
          <w:b/>
          <w:sz w:val="24"/>
          <w:szCs w:val="24"/>
        </w:rPr>
        <w:t>NAMA JABATAN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ab/>
        <w:t xml:space="preserve">: </w:t>
      </w:r>
      <w:r w:rsidR="00766C01" w:rsidRPr="00237AAA">
        <w:rPr>
          <w:rFonts w:ascii="Arial Narrow" w:hAnsi="Arial Narrow"/>
          <w:sz w:val="24"/>
          <w:szCs w:val="24"/>
        </w:rPr>
        <w:t xml:space="preserve">Pengelola Kepegawaian </w:t>
      </w:r>
    </w:p>
    <w:p w:rsidR="004A3824" w:rsidRPr="00237AAA" w:rsidRDefault="004A3824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37AA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501DDF" w:rsidRPr="00237AAA">
        <w:rPr>
          <w:rFonts w:ascii="Arial Narrow" w:hAnsi="Arial Narrow"/>
          <w:sz w:val="24"/>
          <w:szCs w:val="24"/>
        </w:rPr>
        <w:t>1.5.</w:t>
      </w:r>
      <w:r w:rsidR="00BA772A">
        <w:rPr>
          <w:rFonts w:ascii="Arial Narrow" w:hAnsi="Arial Narrow"/>
          <w:sz w:val="24"/>
          <w:szCs w:val="24"/>
        </w:rPr>
        <w:t>30</w:t>
      </w:r>
    </w:p>
    <w:p w:rsidR="004A3824" w:rsidRPr="00EC1570" w:rsidRDefault="004A3824" w:rsidP="00237AA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UNIT KERJA</w:t>
      </w:r>
      <w:r w:rsidRPr="00237AAA">
        <w:rPr>
          <w:rFonts w:ascii="Arial Narrow" w:hAnsi="Arial Narrow"/>
          <w:b/>
          <w:sz w:val="24"/>
          <w:szCs w:val="24"/>
        </w:rPr>
        <w:t xml:space="preserve">              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237AAA" w:rsidRDefault="004A3824" w:rsidP="00237AA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</w:rPr>
        <w:t>Eselon II</w:t>
      </w:r>
      <w:r w:rsidR="00EC1570">
        <w:rPr>
          <w:rFonts w:ascii="Arial Narrow" w:hAnsi="Arial Narrow"/>
          <w:b/>
          <w:sz w:val="24"/>
          <w:szCs w:val="24"/>
        </w:rPr>
        <w:t>.b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2B4C39" w:rsidRPr="00237AAA">
        <w:rPr>
          <w:rFonts w:ascii="Arial Narrow" w:hAnsi="Arial Narrow"/>
          <w:sz w:val="24"/>
          <w:szCs w:val="24"/>
        </w:rPr>
        <w:t>Kepala BPKAD Kota Bandar Lampung</w:t>
      </w:r>
      <w:r w:rsidRPr="00237AAA">
        <w:rPr>
          <w:rFonts w:ascii="Arial Narrow" w:hAnsi="Arial Narrow"/>
          <w:sz w:val="24"/>
          <w:szCs w:val="24"/>
        </w:rPr>
        <w:t xml:space="preserve">. </w:t>
      </w:r>
    </w:p>
    <w:p w:rsidR="004A3824" w:rsidRPr="00237AAA" w:rsidRDefault="004A3824" w:rsidP="00237AA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237AAA">
        <w:rPr>
          <w:rFonts w:ascii="Arial Narrow" w:hAnsi="Arial Narrow"/>
          <w:b/>
          <w:sz w:val="24"/>
          <w:szCs w:val="24"/>
        </w:rPr>
        <w:t>Eselon III</w:t>
      </w:r>
      <w:r w:rsidR="00EC1570">
        <w:rPr>
          <w:rFonts w:ascii="Arial Narrow" w:hAnsi="Arial Narrow"/>
          <w:b/>
          <w:sz w:val="24"/>
          <w:szCs w:val="24"/>
        </w:rPr>
        <w:t>.a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2B4C39" w:rsidRPr="00237AAA">
        <w:rPr>
          <w:rFonts w:ascii="Arial Narrow" w:hAnsi="Arial Narrow"/>
          <w:sz w:val="24"/>
          <w:szCs w:val="24"/>
        </w:rPr>
        <w:t>Sekretaris BPKAD Kota Bandar Lampung</w:t>
      </w:r>
      <w:r w:rsidRPr="00237AAA">
        <w:rPr>
          <w:rFonts w:ascii="Arial Narrow" w:hAnsi="Arial Narrow"/>
          <w:sz w:val="24"/>
          <w:szCs w:val="24"/>
          <w:lang w:val="en-US"/>
        </w:rPr>
        <w:t>.</w:t>
      </w:r>
      <w:r w:rsidRPr="00237AAA">
        <w:rPr>
          <w:rFonts w:ascii="Arial Narrow" w:hAnsi="Arial Narrow"/>
          <w:sz w:val="24"/>
          <w:szCs w:val="24"/>
        </w:rPr>
        <w:t xml:space="preserve"> </w:t>
      </w:r>
    </w:p>
    <w:p w:rsidR="004A3824" w:rsidRPr="00DB647B" w:rsidRDefault="004A3824" w:rsidP="00DB647B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</w:rPr>
        <w:t>Eselon IV</w:t>
      </w:r>
      <w:r w:rsidR="00EC1570">
        <w:rPr>
          <w:rFonts w:ascii="Arial Narrow" w:hAnsi="Arial Narrow"/>
          <w:b/>
          <w:sz w:val="24"/>
          <w:szCs w:val="24"/>
        </w:rPr>
        <w:t>.a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501DDF" w:rsidRPr="00237AAA">
        <w:rPr>
          <w:rFonts w:ascii="Arial Narrow" w:hAnsi="Arial Narrow"/>
          <w:sz w:val="24"/>
          <w:szCs w:val="24"/>
        </w:rPr>
        <w:t>Kasubbag Umum dan Kepegawaian.</w:t>
      </w:r>
    </w:p>
    <w:p w:rsidR="002710E6" w:rsidRPr="00237AAA" w:rsidRDefault="002710E6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237AAA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237AAA" w:rsidRDefault="00766C01" w:rsidP="00237AAA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995711" cy="1230079"/>
            <wp:effectExtent l="0" t="0" r="0" b="8171"/>
            <wp:docPr id="1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237AAA" w:rsidRDefault="0031331C" w:rsidP="00237AAA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37AA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F0FA5" w:rsidRDefault="00E03564" w:rsidP="000F0FA5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hAnsi="Arial Narrow" w:cs="Bookman Old Style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237AAA">
        <w:rPr>
          <w:rFonts w:ascii="Arial Narrow" w:hAnsi="Arial Narrow" w:cs="Arial"/>
          <w:sz w:val="24"/>
          <w:szCs w:val="24"/>
        </w:rPr>
        <w:t>kegiatan sub</w:t>
      </w:r>
      <w:r w:rsidRPr="00237AAA">
        <w:rPr>
          <w:rFonts w:ascii="Arial Narrow" w:hAnsi="Arial Narrow" w:cs="Arial"/>
          <w:sz w:val="24"/>
          <w:szCs w:val="24"/>
        </w:rPr>
        <w:t xml:space="preserve"> </w:t>
      </w:r>
      <w:r w:rsidR="00E41BCB" w:rsidRPr="00237AAA">
        <w:rPr>
          <w:rFonts w:ascii="Arial Narrow" w:hAnsi="Arial Narrow" w:cs="Arial"/>
          <w:sz w:val="24"/>
          <w:szCs w:val="24"/>
        </w:rPr>
        <w:t>bag</w:t>
      </w:r>
      <w:r w:rsidRPr="00237AAA">
        <w:rPr>
          <w:rFonts w:ascii="Arial Narrow" w:hAnsi="Arial Narrow" w:cs="Arial"/>
          <w:sz w:val="24"/>
          <w:szCs w:val="24"/>
        </w:rPr>
        <w:t>ian</w:t>
      </w:r>
      <w:r w:rsidR="00501DDF" w:rsidRPr="00237AAA">
        <w:rPr>
          <w:rFonts w:ascii="Arial Narrow" w:hAnsi="Arial Narrow" w:cs="Arial"/>
          <w:sz w:val="24"/>
          <w:szCs w:val="24"/>
        </w:rPr>
        <w:t xml:space="preserve"> umum dan kepegawaian</w:t>
      </w:r>
      <w:r w:rsidRPr="00237AAA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237AAA">
        <w:rPr>
          <w:rFonts w:ascii="Arial Narrow" w:hAnsi="Arial Narrow" w:cs="Arial"/>
          <w:sz w:val="24"/>
          <w:szCs w:val="24"/>
        </w:rPr>
        <w:t xml:space="preserve"> </w:t>
      </w:r>
      <w:r w:rsidR="00766C01" w:rsidRPr="00237AAA">
        <w:rPr>
          <w:rFonts w:ascii="Arial Narrow" w:hAnsi="Arial Narrow" w:cs="Bookman Old Style"/>
          <w:sz w:val="24"/>
          <w:szCs w:val="24"/>
        </w:rPr>
        <w:t xml:space="preserve">Melakukan kegiatan yang meliputi penerimaan, pencatatan dan pendokumentasian di bidang kepegawaian </w:t>
      </w:r>
      <w:r w:rsidR="00501DDF" w:rsidRPr="00237AAA">
        <w:rPr>
          <w:rFonts w:ascii="Arial Narrow" w:hAnsi="Arial Narrow" w:cs="Arial"/>
          <w:sz w:val="24"/>
          <w:szCs w:val="24"/>
        </w:rPr>
        <w:t xml:space="preserve">dibidang kepegawaian </w:t>
      </w:r>
      <w:r w:rsidR="000E4FC8" w:rsidRPr="00237AAA">
        <w:rPr>
          <w:rFonts w:ascii="Arial Narrow" w:hAnsi="Arial Narrow" w:cs="Arial"/>
          <w:sz w:val="24"/>
          <w:szCs w:val="24"/>
        </w:rPr>
        <w:t xml:space="preserve">berdasarkan peraturan 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perundang-undangan yang </w:t>
      </w:r>
      <w:r w:rsidR="000E4FC8" w:rsidRPr="00237AAA">
        <w:rPr>
          <w:rFonts w:ascii="Arial Narrow" w:hAnsi="Arial Narrow" w:cs="Arial"/>
          <w:sz w:val="24"/>
          <w:szCs w:val="24"/>
        </w:rPr>
        <w:t>berlaku agar terwujud tata kelola kepemerintahan yang baik</w:t>
      </w:r>
      <w:r w:rsidR="00E41BCB" w:rsidRPr="00237AAA">
        <w:rPr>
          <w:rFonts w:ascii="Arial Narrow" w:hAnsi="Arial Narrow" w:cs="Arial"/>
          <w:sz w:val="24"/>
          <w:szCs w:val="24"/>
        </w:rPr>
        <w:t>.</w:t>
      </w:r>
    </w:p>
    <w:p w:rsidR="00E41BCB" w:rsidRPr="00237AAA" w:rsidRDefault="00E41BCB" w:rsidP="00237AAA">
      <w:pPr>
        <w:pStyle w:val="ListParagraph"/>
        <w:numPr>
          <w:ilvl w:val="0"/>
          <w:numId w:val="31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37AA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DB647B" w:rsidRDefault="00501DDF" w:rsidP="00237AAA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Mengelola penerimaan surat-surat,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 data-data </w:t>
      </w:r>
      <w:r w:rsidR="00007D49" w:rsidRPr="00237AAA">
        <w:rPr>
          <w:rFonts w:ascii="Arial Narrow" w:hAnsi="Arial Narrow" w:cs="Arial"/>
          <w:sz w:val="24"/>
          <w:szCs w:val="24"/>
        </w:rPr>
        <w:t xml:space="preserve">dan dokumen kepegawaian </w:t>
      </w:r>
      <w:r w:rsidR="008B5484" w:rsidRPr="00237AAA">
        <w:rPr>
          <w:rFonts w:ascii="Arial Narrow" w:hAnsi="Arial Narrow" w:cs="Arial"/>
          <w:sz w:val="24"/>
          <w:szCs w:val="24"/>
        </w:rPr>
        <w:t xml:space="preserve">dalam </w:t>
      </w:r>
      <w:r w:rsidR="00766C01" w:rsidRPr="00237AAA">
        <w:rPr>
          <w:rFonts w:ascii="Arial Narrow" w:hAnsi="Arial Narrow" w:cs="Arial"/>
          <w:sz w:val="24"/>
          <w:szCs w:val="24"/>
        </w:rPr>
        <w:t>kegiatan sub bagian umum dan kepegawaian</w:t>
      </w:r>
      <w:r w:rsidR="008B5484" w:rsidRPr="00237AAA">
        <w:rPr>
          <w:rFonts w:ascii="Arial Narrow" w:hAnsi="Arial Narrow" w:cs="Arial"/>
          <w:sz w:val="24"/>
          <w:szCs w:val="24"/>
        </w:rPr>
        <w:t xml:space="preserve"> sesuai dengan prosedur agar pelaksanaan tugas berjalan dengan efektif.</w:t>
      </w:r>
    </w:p>
    <w:p w:rsidR="00E41BC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 Tahapan :</w:t>
      </w:r>
    </w:p>
    <w:p w:rsidR="00E84318" w:rsidRDefault="006E070B" w:rsidP="00237AA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Menerima</w:t>
      </w:r>
      <w:r>
        <w:rPr>
          <w:rFonts w:ascii="Arial Narrow" w:hAnsi="Arial Narrow" w:cs="Arial"/>
          <w:sz w:val="24"/>
          <w:szCs w:val="24"/>
        </w:rPr>
        <w:t xml:space="preserve"> dan menganalisis</w:t>
      </w:r>
      <w:r w:rsidRPr="00237AAA">
        <w:rPr>
          <w:rFonts w:ascii="Arial Narrow" w:hAnsi="Arial Narrow" w:cs="Arial"/>
          <w:sz w:val="24"/>
          <w:szCs w:val="24"/>
        </w:rPr>
        <w:t xml:space="preserve"> surat-surat, data-data dan dokumen kepegawaian</w:t>
      </w:r>
      <w:r w:rsidR="00E84318" w:rsidRPr="00237AAA">
        <w:rPr>
          <w:rFonts w:ascii="Arial Narrow" w:hAnsi="Arial Narrow" w:cs="Arial"/>
          <w:sz w:val="24"/>
          <w:szCs w:val="24"/>
        </w:rPr>
        <w:t>;</w:t>
      </w:r>
    </w:p>
    <w:p w:rsidR="009808B7" w:rsidRPr="00237AAA" w:rsidRDefault="00FB419E" w:rsidP="00237AA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Memberi </w:t>
      </w:r>
      <w:r w:rsidR="009808B7">
        <w:rPr>
          <w:rFonts w:ascii="Arial Narrow" w:hAnsi="Arial Narrow" w:cs="Arial"/>
          <w:sz w:val="24"/>
          <w:szCs w:val="24"/>
        </w:rPr>
        <w:t xml:space="preserve">koreksi </w:t>
      </w:r>
      <w:r w:rsidR="000859CD">
        <w:rPr>
          <w:rFonts w:ascii="Arial Narrow" w:hAnsi="Arial Narrow" w:cs="Arial"/>
          <w:sz w:val="24"/>
          <w:szCs w:val="24"/>
        </w:rPr>
        <w:t xml:space="preserve">pertimbangan teknis persyaratan </w:t>
      </w:r>
      <w:r w:rsidR="000859CD" w:rsidRPr="00237AAA">
        <w:rPr>
          <w:rFonts w:ascii="Arial Narrow" w:hAnsi="Arial Narrow" w:cs="Arial"/>
          <w:sz w:val="24"/>
          <w:szCs w:val="24"/>
        </w:rPr>
        <w:t>surat-surat, d</w:t>
      </w:r>
      <w:r w:rsidR="000859CD">
        <w:rPr>
          <w:rFonts w:ascii="Arial Narrow" w:hAnsi="Arial Narrow" w:cs="Arial"/>
          <w:sz w:val="24"/>
          <w:szCs w:val="24"/>
        </w:rPr>
        <w:t>ata-data dan dokumen sesuai prosedur dan ketentuan yang berlaku di dinas;</w:t>
      </w:r>
    </w:p>
    <w:p w:rsidR="00E41BCB" w:rsidRDefault="009808B7" w:rsidP="000859CD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Mengklasifikasikan surat-surat, data-data dan dokumen kepegawaian</w:t>
      </w:r>
      <w:r>
        <w:rPr>
          <w:rFonts w:ascii="Arial Narrow" w:hAnsi="Arial Narrow" w:cs="Arial"/>
          <w:sz w:val="24"/>
          <w:szCs w:val="24"/>
        </w:rPr>
        <w:t xml:space="preserve"> sesuai dengan mekanisme format dokumen;</w:t>
      </w:r>
    </w:p>
    <w:p w:rsidR="00E6187F" w:rsidRPr="000859CD" w:rsidRDefault="00E6187F" w:rsidP="000859CD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237AAA">
        <w:rPr>
          <w:rFonts w:ascii="Arial Narrow" w:hAnsi="Arial Narrow" w:cs="Arial"/>
          <w:sz w:val="24"/>
          <w:szCs w:val="24"/>
        </w:rPr>
        <w:t>surat-surat, data-data dan dokumen kepegawaian</w:t>
      </w:r>
      <w:r>
        <w:rPr>
          <w:rFonts w:ascii="Arial Narrow" w:hAnsi="Arial Narrow" w:cs="Arial"/>
          <w:sz w:val="24"/>
          <w:szCs w:val="24"/>
        </w:rPr>
        <w:t xml:space="preserve"> yang akan diajukan kepada pimpinan untuk mendapat persetujuan;</w:t>
      </w:r>
    </w:p>
    <w:p w:rsidR="00E41BCB" w:rsidRPr="00DB647B" w:rsidRDefault="0016439B" w:rsidP="00237AA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catat surat-surat, data-data </w:t>
      </w:r>
      <w:r w:rsidRPr="00237AAA">
        <w:rPr>
          <w:rFonts w:ascii="Arial Narrow" w:hAnsi="Arial Narrow" w:cs="Arial"/>
          <w:sz w:val="24"/>
          <w:szCs w:val="24"/>
        </w:rPr>
        <w:t>dan do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kumen </w:t>
      </w:r>
      <w:r w:rsidRPr="00237AAA">
        <w:rPr>
          <w:rFonts w:ascii="Arial Narrow" w:hAnsi="Arial Narrow" w:cs="Arial"/>
          <w:sz w:val="24"/>
          <w:szCs w:val="24"/>
        </w:rPr>
        <w:t xml:space="preserve">dalam bidang kepegawaian </w:t>
      </w:r>
      <w:r w:rsidR="00F42A1B">
        <w:rPr>
          <w:rFonts w:ascii="Arial Narrow" w:hAnsi="Arial Narrow" w:cs="Arial"/>
          <w:sz w:val="24"/>
          <w:szCs w:val="24"/>
        </w:rPr>
        <w:t>sesuai dengan prosedu</w:t>
      </w:r>
      <w:r w:rsidR="00F510BF" w:rsidRPr="00237AAA">
        <w:rPr>
          <w:rFonts w:ascii="Arial Narrow" w:hAnsi="Arial Narrow" w:cs="Arial"/>
          <w:sz w:val="24"/>
          <w:szCs w:val="24"/>
        </w:rPr>
        <w:t>r yang berlaku agar te</w:t>
      </w:r>
      <w:r w:rsidR="00F42A1B">
        <w:rPr>
          <w:rFonts w:ascii="Arial Narrow" w:hAnsi="Arial Narrow" w:cs="Arial"/>
          <w:sz w:val="24"/>
          <w:szCs w:val="24"/>
        </w:rPr>
        <w:t>r</w:t>
      </w:r>
      <w:r w:rsidR="00F510BF" w:rsidRPr="00237AAA">
        <w:rPr>
          <w:rFonts w:ascii="Arial Narrow" w:hAnsi="Arial Narrow" w:cs="Arial"/>
          <w:sz w:val="24"/>
          <w:szCs w:val="24"/>
        </w:rPr>
        <w:t>susun rapi.</w:t>
      </w:r>
    </w:p>
    <w:p w:rsidR="00E41BCB" w:rsidRPr="00237AAA" w:rsidRDefault="00E41BCB" w:rsidP="00237AA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Tahapan :</w:t>
      </w:r>
    </w:p>
    <w:p w:rsidR="00E41BCB" w:rsidRPr="00237AAA" w:rsidRDefault="00F42A1B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="00766C01"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>
        <w:rPr>
          <w:rFonts w:ascii="Arial Narrow" w:hAnsi="Arial Narrow" w:cs="Arial"/>
          <w:sz w:val="24"/>
          <w:szCs w:val="24"/>
        </w:rPr>
        <w:t xml:space="preserve"> yang telah memenuhi mekanisme format dokumen dinas</w:t>
      </w:r>
      <w:r w:rsidR="00D536D9" w:rsidRPr="00237AAA">
        <w:rPr>
          <w:rFonts w:ascii="Arial Narrow" w:hAnsi="Arial Narrow" w:cs="Arial"/>
          <w:sz w:val="24"/>
          <w:szCs w:val="24"/>
        </w:rPr>
        <w:t>;</w:t>
      </w:r>
    </w:p>
    <w:p w:rsidR="00F42A1B" w:rsidRPr="00237AAA" w:rsidRDefault="00F42A1B" w:rsidP="00F42A1B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</w:t>
      </w:r>
      <w:r>
        <w:rPr>
          <w:rFonts w:ascii="Arial Narrow" w:hAnsi="Arial Narrow" w:cs="Arial"/>
          <w:sz w:val="24"/>
          <w:szCs w:val="24"/>
        </w:rPr>
        <w:t>analisis dan meng</w:t>
      </w:r>
      <w:r w:rsidRPr="00237AAA">
        <w:rPr>
          <w:rFonts w:ascii="Arial Narrow" w:hAnsi="Arial Narrow" w:cs="Arial"/>
          <w:sz w:val="24"/>
          <w:szCs w:val="24"/>
        </w:rPr>
        <w:t>identifikasi surat-surat, data-data dan dokumen dalam bidang kepegawaian;</w:t>
      </w:r>
    </w:p>
    <w:p w:rsidR="00464F58" w:rsidRPr="00237AAA" w:rsidRDefault="00F44818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Mengagendakan </w:t>
      </w:r>
      <w:r w:rsidRPr="00237AAA">
        <w:rPr>
          <w:rFonts w:ascii="Arial Narrow" w:hAnsi="Arial Narrow" w:cs="Arial"/>
          <w:sz w:val="24"/>
          <w:szCs w:val="24"/>
        </w:rPr>
        <w:t>surat-surat, data-data dan dokumen dalam bidang kepegawaian;</w:t>
      </w:r>
    </w:p>
    <w:p w:rsidR="00464F58" w:rsidRPr="00237AAA" w:rsidRDefault="00464F58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Melaporkan </w:t>
      </w:r>
      <w:r w:rsidR="00766C01"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 w:rsidR="001C0E3E">
        <w:rPr>
          <w:rFonts w:ascii="Arial Narrow" w:hAnsi="Arial Narrow" w:cs="Arial"/>
          <w:sz w:val="24"/>
          <w:szCs w:val="24"/>
        </w:rPr>
        <w:t xml:space="preserve"> secara hierarki</w:t>
      </w:r>
      <w:r w:rsidR="00F44818">
        <w:rPr>
          <w:rFonts w:ascii="Arial Narrow" w:hAnsi="Arial Narrow" w:cs="Arial"/>
          <w:sz w:val="24"/>
          <w:szCs w:val="24"/>
        </w:rPr>
        <w:t xml:space="preserve"> kepada pimpinan untuk mendapatkan persetujuan;</w:t>
      </w:r>
    </w:p>
    <w:p w:rsidR="009137EA" w:rsidRDefault="00766C01" w:rsidP="000F0FA5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Mendistribusikan surat-surat, data-data dan dokumen </w:t>
      </w:r>
      <w:r w:rsidR="00100453" w:rsidRPr="00237AAA">
        <w:rPr>
          <w:rFonts w:ascii="Arial Narrow" w:hAnsi="Arial Narrow" w:cs="Arial"/>
          <w:sz w:val="24"/>
          <w:szCs w:val="24"/>
        </w:rPr>
        <w:t xml:space="preserve">keluar dinas atau dilingkup dinas sendiri </w:t>
      </w:r>
      <w:r w:rsidRPr="00237AAA">
        <w:rPr>
          <w:rFonts w:ascii="Arial Narrow" w:hAnsi="Arial Narrow" w:cs="Arial"/>
          <w:sz w:val="24"/>
          <w:szCs w:val="24"/>
        </w:rPr>
        <w:t>dalam bidang kepegawaian</w:t>
      </w:r>
      <w:r w:rsidR="00100453" w:rsidRPr="00237AAA">
        <w:rPr>
          <w:rFonts w:ascii="Arial Narrow" w:hAnsi="Arial Narrow" w:cs="Arial"/>
          <w:sz w:val="24"/>
          <w:szCs w:val="24"/>
        </w:rPr>
        <w:t xml:space="preserve"> dan mencatatnya</w:t>
      </w:r>
      <w:r w:rsidRPr="00237AAA">
        <w:rPr>
          <w:rFonts w:ascii="Arial Narrow" w:hAnsi="Arial Narrow" w:cs="Arial"/>
          <w:sz w:val="24"/>
          <w:szCs w:val="24"/>
        </w:rPr>
        <w:t>;</w:t>
      </w:r>
    </w:p>
    <w:p w:rsidR="00F44818" w:rsidRPr="000F0FA5" w:rsidRDefault="00F44818" w:rsidP="000F0FA5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Melakukan pemantauan secara berkala terhadap setiap perkembangan </w:t>
      </w:r>
      <w:r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 w:rsidR="004A4CDA">
        <w:rPr>
          <w:rFonts w:ascii="Arial Narrow" w:hAnsi="Arial Narrow" w:cs="Arial"/>
          <w:sz w:val="24"/>
          <w:szCs w:val="24"/>
        </w:rPr>
        <w:t xml:space="preserve"> yang telah didistribusikan;</w:t>
      </w:r>
    </w:p>
    <w:p w:rsidR="00E41BCB" w:rsidRPr="00DB647B" w:rsidRDefault="001B1FC2" w:rsidP="00237AA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Mendokumentasikan kegiatan-kegiatan di bidang kepegawaian </w:t>
      </w:r>
      <w:r w:rsidR="00BD3141" w:rsidRPr="00237AAA">
        <w:rPr>
          <w:rFonts w:ascii="Arial Narrow" w:hAnsi="Arial Narrow" w:cs="Arial"/>
          <w:sz w:val="24"/>
          <w:szCs w:val="24"/>
        </w:rPr>
        <w:t>sesuai dengan prosedur yang berlaku agar pelaksanaan tugas berjalan dengan efektif;</w:t>
      </w:r>
    </w:p>
    <w:p w:rsidR="00E41BC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 Tahapan :</w:t>
      </w:r>
    </w:p>
    <w:p w:rsidR="00F43764" w:rsidRPr="00237AAA" w:rsidRDefault="00802B7A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</w:t>
      </w:r>
      <w:r w:rsidR="004A4CDA">
        <w:rPr>
          <w:rFonts w:ascii="Arial Narrow" w:hAnsi="Arial Narrow" w:cs="Arial"/>
          <w:sz w:val="24"/>
          <w:szCs w:val="24"/>
        </w:rPr>
        <w:t xml:space="preserve">erima dan mempelajari setiap </w:t>
      </w:r>
      <w:r w:rsidRPr="00237AAA">
        <w:rPr>
          <w:rFonts w:ascii="Arial Narrow" w:hAnsi="Arial Narrow" w:cs="Arial"/>
          <w:sz w:val="24"/>
          <w:szCs w:val="24"/>
        </w:rPr>
        <w:t>kegiatan-kegiatan di bidang kepegawaian</w:t>
      </w:r>
      <w:r w:rsidR="00BD3141" w:rsidRPr="00237AAA">
        <w:rPr>
          <w:rFonts w:ascii="Arial Narrow" w:hAnsi="Arial Narrow" w:cs="Arial"/>
          <w:sz w:val="24"/>
          <w:szCs w:val="24"/>
        </w:rPr>
        <w:t>;</w:t>
      </w:r>
    </w:p>
    <w:p w:rsidR="00F43764" w:rsidRPr="00237AAA" w:rsidRDefault="004A4CDA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="00F5614E">
        <w:rPr>
          <w:rFonts w:ascii="Arial Narrow" w:hAnsi="Arial Narrow" w:cs="Arial"/>
          <w:sz w:val="24"/>
          <w:szCs w:val="24"/>
        </w:rPr>
        <w:t>konsep kegiatan-kegiatan di bidang kepegawaian</w:t>
      </w:r>
      <w:r w:rsidR="001C0E3E">
        <w:rPr>
          <w:rFonts w:ascii="Arial Narrow" w:hAnsi="Arial Narrow" w:cs="Arial"/>
          <w:sz w:val="24"/>
          <w:szCs w:val="24"/>
        </w:rPr>
        <w:t>;</w:t>
      </w:r>
    </w:p>
    <w:p w:rsidR="00100453" w:rsidRPr="00237AAA" w:rsidRDefault="001C0E3E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Melak</w:t>
      </w:r>
      <w:r w:rsidR="00DB25C1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anakan </w:t>
      </w:r>
      <w:r w:rsidR="00DB25C1">
        <w:rPr>
          <w:rFonts w:ascii="Arial Narrow" w:hAnsi="Arial Narrow" w:cs="Arial"/>
          <w:sz w:val="24"/>
          <w:szCs w:val="24"/>
        </w:rPr>
        <w:t>kegiatan-kegiatan di bidang kepegawaian</w:t>
      </w:r>
      <w:r>
        <w:rPr>
          <w:rFonts w:ascii="Arial Narrow" w:hAnsi="Arial Narrow" w:cs="Arial"/>
          <w:sz w:val="24"/>
          <w:szCs w:val="24"/>
        </w:rPr>
        <w:t xml:space="preserve"> antara lain pelayanan administrasi perkantoran, pengelolaan sarana dan prasarana aparatur dan peningkatan kapasitas sumber daya aparatur dengan pelatihan dan pendidikan formal;</w:t>
      </w:r>
    </w:p>
    <w:p w:rsidR="00C753CA" w:rsidRDefault="00DB25C1" w:rsidP="000F0FA5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Melaporkan kegiatan-kegiatan di bidang kepegawaian kepada pimpinan untuk mendapat arahan dan persetujuan dalam hal pelaksanaan kegiatan</w:t>
      </w:r>
      <w:r w:rsidR="00BA34B0">
        <w:rPr>
          <w:rFonts w:ascii="Arial Narrow" w:hAnsi="Arial Narrow" w:cs="Arial"/>
          <w:sz w:val="24"/>
          <w:szCs w:val="24"/>
        </w:rPr>
        <w:t xml:space="preserve"> dilingkungan kantor</w:t>
      </w:r>
      <w:r>
        <w:rPr>
          <w:rFonts w:ascii="Arial Narrow" w:hAnsi="Arial Narrow" w:cs="Arial"/>
          <w:sz w:val="24"/>
          <w:szCs w:val="24"/>
        </w:rPr>
        <w:t>;</w:t>
      </w:r>
    </w:p>
    <w:p w:rsidR="00DB25C1" w:rsidRPr="000F0FA5" w:rsidRDefault="00BA34B0" w:rsidP="000F0FA5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Mendokumentasikan setiap kegiatan-kegiatan di bidang kepegawaian sesuai dengan mekanisme prosedur ketentuan yang berlaku dilingkungan kantor sebagai sumber dan penyempurnaan hasil kerja selanjutnya;</w:t>
      </w:r>
    </w:p>
    <w:p w:rsidR="00E41BCB" w:rsidRPr="00DB647B" w:rsidRDefault="00E41BCB" w:rsidP="00237AA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237AAA">
        <w:rPr>
          <w:rFonts w:ascii="Arial Narrow" w:hAnsi="Arial Narrow" w:cs="Arial"/>
          <w:sz w:val="24"/>
          <w:szCs w:val="24"/>
        </w:rPr>
        <w:t xml:space="preserve">diberikan </w:t>
      </w:r>
      <w:r w:rsidRPr="00237AAA">
        <w:rPr>
          <w:rFonts w:ascii="Arial Narrow" w:hAnsi="Arial Narrow" w:cs="Arial"/>
          <w:sz w:val="24"/>
          <w:szCs w:val="24"/>
        </w:rPr>
        <w:t>pimpinan baik lisan maupun tertulis.</w:t>
      </w:r>
    </w:p>
    <w:p w:rsidR="007D1D7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</w:t>
      </w:r>
      <w:r w:rsidR="007D1D7B" w:rsidRPr="00237AAA">
        <w:rPr>
          <w:rFonts w:ascii="Arial Narrow" w:hAnsi="Arial Narrow" w:cs="Arial"/>
          <w:sz w:val="24"/>
          <w:szCs w:val="24"/>
        </w:rPr>
        <w:t>Tahapan :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Mempelajari perintah tugas dinas yang diberikan atasan;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Membuat materi sesuai tugas dinas;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Melaksanakan perintah tugas dinas;</w:t>
      </w:r>
    </w:p>
    <w:p w:rsidR="00DB647B" w:rsidRDefault="007D1D7B" w:rsidP="000F0FA5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P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lastRenderedPageBreak/>
        <w:t>BAHAN KERJA</w:t>
      </w:r>
      <w:r w:rsidRPr="00237AA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236"/>
      </w:tblGrid>
      <w:tr w:rsidR="002A4414" w:rsidRPr="00237AAA" w:rsidTr="00FF2FE6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Pengumpulan bahan-bahan kerja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992955">
              <w:rPr>
                <w:rFonts w:ascii="Arial Narrow" w:hAnsi="Arial Narrow" w:cs="Arial"/>
                <w:sz w:val="24"/>
                <w:szCs w:val="24"/>
              </w:rPr>
              <w:t>Penganalisaan serta Penelahaan bahan-bahan kerja</w:t>
            </w:r>
          </w:p>
        </w:tc>
      </w:tr>
      <w:tr w:rsidR="00EC1570" w:rsidRPr="00237AAA" w:rsidTr="00A13E4C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EC1570" w:rsidRPr="00705B8A" w:rsidRDefault="00EC1570" w:rsidP="00B80934">
            <w:pPr>
              <w:pStyle w:val="ListParagraph"/>
              <w:ind w:left="18"/>
              <w:rPr>
                <w:rFonts w:ascii="Arial Narrow" w:hAnsi="Arial Narrow"/>
              </w:rPr>
            </w:pPr>
            <w:r w:rsidRPr="00705B8A">
              <w:rPr>
                <w:rFonts w:ascii="Arial Narrow" w:hAnsi="Arial Narrow"/>
              </w:rPr>
              <w:t>Program kegiatan dan Rencana Kinerja</w:t>
            </w:r>
          </w:p>
        </w:tc>
        <w:tc>
          <w:tcPr>
            <w:tcW w:w="6236" w:type="dxa"/>
            <w:vAlign w:val="center"/>
          </w:tcPr>
          <w:p w:rsidR="00EC1570" w:rsidRPr="00AB1AF3" w:rsidRDefault="00EC1570" w:rsidP="00B809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5B8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nganalisaan serta penelaahan bahan-bahan sesuai dengan jabatan dalam bidangnya 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2A4414" w:rsidRPr="000F0FA5" w:rsidRDefault="002A4414" w:rsidP="00237AA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37AAA">
        <w:rPr>
          <w:rFonts w:ascii="Arial Narrow" w:hAnsi="Arial Narrow" w:cs="Arial"/>
          <w:b/>
          <w:sz w:val="24"/>
          <w:szCs w:val="24"/>
        </w:rPr>
        <w:t xml:space="preserve"> </w:t>
      </w:r>
      <w:r w:rsidRPr="00237AA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953"/>
      </w:tblGrid>
      <w:tr w:rsidR="002A4414" w:rsidRPr="00237AAA" w:rsidTr="00FF2FE6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2A4414" w:rsidRPr="00237AAA" w:rsidTr="00FF2FE6">
        <w:trPr>
          <w:trHeight w:val="70"/>
        </w:trPr>
        <w:tc>
          <w:tcPr>
            <w:tcW w:w="567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2A4414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e.Undang-undang/peraturan/</w:t>
            </w:r>
            <w:r w:rsidR="002A4414" w:rsidRPr="00237AAA">
              <w:rPr>
                <w:rFonts w:ascii="Arial Narrow" w:hAnsi="Arial Narrow" w:cs="Arial"/>
                <w:sz w:val="24"/>
                <w:szCs w:val="24"/>
              </w:rPr>
              <w:t>juklak, Juknis</w:t>
            </w:r>
          </w:p>
        </w:tc>
        <w:tc>
          <w:tcPr>
            <w:tcW w:w="5953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953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C1570" w:rsidRPr="000B06BA" w:rsidRDefault="00EC1570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Rencana dan realisasi kegiatan</w:t>
            </w:r>
          </w:p>
        </w:tc>
        <w:tc>
          <w:tcPr>
            <w:tcW w:w="5953" w:type="dxa"/>
          </w:tcPr>
          <w:p w:rsidR="00EC1570" w:rsidRPr="000B06BA" w:rsidRDefault="00EC1570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Pelaksanaan evaluasi  penataan  laporan  keuangan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953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2A4414" w:rsidRPr="000F0FA5" w:rsidRDefault="002A4414" w:rsidP="00237AA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393"/>
        <w:gridCol w:w="1842"/>
      </w:tblGrid>
      <w:tr w:rsidR="002A4414" w:rsidRPr="00237AAA" w:rsidTr="00FF2FE6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FF2FE6" w:rsidRPr="000F0FA5" w:rsidRDefault="00FF2FE6" w:rsidP="0039747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Arsip penerimaan surat-surat, data-data dan dokumen kepegawaian dalam kegiatan sub bagian umum dan kepegawaian sesuai dengan prosedur agar pelaksanaan tugas berjalan dengan efektif.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FF2FE6" w:rsidRPr="00237AAA" w:rsidRDefault="00FF2FE6" w:rsidP="0039747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Buku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Agenda surat-surat, data-data dan dokumen dalam bidang kepegawaian sesuai dengan prosuder yang berlaku agar tesusun rapi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FF2FE6" w:rsidRPr="00237AAA" w:rsidRDefault="00FF2FE6" w:rsidP="0039747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Dokumen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dan pelaporan kegiatan-kegiatan di bidang kepegawaian sesuai dengan prosedur yang berlaku agar pelaksanaan tugas berjalan dengan efektif.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2A4414" w:rsidRPr="000F0FA5" w:rsidRDefault="002A4414" w:rsidP="00237AA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TANGGUNGJAWAB</w:t>
      </w:r>
      <w:r w:rsidRPr="00237AAA">
        <w:rPr>
          <w:rFonts w:ascii="Arial Narrow" w:hAnsi="Arial Narrow"/>
          <w:b/>
          <w:bCs/>
          <w:sz w:val="24"/>
          <w:szCs w:val="24"/>
        </w:rPr>
        <w:tab/>
      </w:r>
      <w:r w:rsidRPr="00237AAA">
        <w:rPr>
          <w:rFonts w:ascii="Arial Narrow" w:hAnsi="Arial Narrow"/>
          <w:b/>
          <w:bCs/>
          <w:sz w:val="24"/>
          <w:szCs w:val="24"/>
        </w:rPr>
        <w:tab/>
      </w:r>
      <w:r w:rsidRPr="00237AAA">
        <w:rPr>
          <w:rFonts w:ascii="Arial Narrow" w:hAnsi="Arial Narrow"/>
          <w:b/>
          <w:bCs/>
          <w:sz w:val="24"/>
          <w:szCs w:val="24"/>
        </w:rPr>
        <w:tab/>
      </w:r>
    </w:p>
    <w:p w:rsidR="00FF2FE6" w:rsidRPr="00A64559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A64559">
        <w:rPr>
          <w:rFonts w:ascii="Arial Narrow" w:hAnsi="Arial Narrow" w:cs="Arial"/>
          <w:sz w:val="24"/>
          <w:szCs w:val="24"/>
        </w:rPr>
        <w:t>Terkelolanya penerimaan surat-surat, data-data dan dokumen kepegawaian dalam kegiatan sub bagian umum dan kepegawaian sesuai dengan prosedur agar pelaksanaan tugas berjalan dengan efektif.</w:t>
      </w:r>
    </w:p>
    <w:p w:rsidR="00FF2FE6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A64559">
        <w:rPr>
          <w:rFonts w:ascii="Arial Narrow" w:hAnsi="Arial Narrow" w:cs="Arial"/>
          <w:sz w:val="24"/>
          <w:szCs w:val="24"/>
        </w:rPr>
        <w:t xml:space="preserve">Tercatat atau teragendanya surat-surat, data-data dan dokumen dalam bidang kepegawaian sesuai dengan prosuder yang berlaku agar tesusun rapi. </w:t>
      </w:r>
    </w:p>
    <w:p w:rsidR="002A4414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F2FE6">
        <w:rPr>
          <w:rFonts w:ascii="Arial Narrow" w:hAnsi="Arial Narrow" w:cs="Arial"/>
          <w:sz w:val="24"/>
          <w:szCs w:val="24"/>
        </w:rPr>
        <w:t>Terdokumentasinya kegiatan-kegiatan di bidang kepegawaian sesuai dengan prosedur yang berlaku agar pelaksanaan tugas berjalan dengan efektif.</w:t>
      </w:r>
    </w:p>
    <w:p w:rsidR="00EC1570" w:rsidRDefault="00EC1570" w:rsidP="00EC1570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0A1C78" w:rsidRPr="00EC1570" w:rsidRDefault="000A1C78" w:rsidP="000A1C78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2A4414" w:rsidRPr="00237AAA" w:rsidRDefault="002A4414" w:rsidP="00237AAA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37AA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37AA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37AA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2A4414" w:rsidRPr="00237AAA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2A4414" w:rsidRPr="00237AAA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2A4414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0A1C78" w:rsidRPr="00237AAA" w:rsidRDefault="000A1C78" w:rsidP="000A1C78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2A4414" w:rsidRPr="000F0FA5" w:rsidRDefault="002A4414" w:rsidP="00237AA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877"/>
        <w:gridCol w:w="2977"/>
        <w:gridCol w:w="4394"/>
      </w:tblGrid>
      <w:tr w:rsidR="00FF2FE6" w:rsidRPr="00992955" w:rsidTr="00FF2FE6">
        <w:tc>
          <w:tcPr>
            <w:tcW w:w="642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877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EC1570" w:rsidRPr="00992955" w:rsidTr="00FF2FE6">
        <w:tc>
          <w:tcPr>
            <w:tcW w:w="642" w:type="dxa"/>
          </w:tcPr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, </w:t>
            </w:r>
          </w:p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Sekretaris, </w:t>
            </w:r>
          </w:p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Kepala Bidang , </w:t>
            </w:r>
          </w:p>
          <w:p w:rsidR="00EC1570" w:rsidRPr="00992955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Kepala sub Bidang serta Kasubbag</w:t>
            </w:r>
          </w:p>
        </w:tc>
        <w:tc>
          <w:tcPr>
            <w:tcW w:w="2977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EC1570" w:rsidRPr="00992955" w:rsidRDefault="00EC1570" w:rsidP="00EC1570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EC1570" w:rsidRPr="005265DD" w:rsidRDefault="00EC1570" w:rsidP="00EC1570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EC1570" w:rsidRPr="00992955" w:rsidTr="00FF2FE6">
        <w:tc>
          <w:tcPr>
            <w:tcW w:w="642" w:type="dxa"/>
          </w:tcPr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877" w:type="dxa"/>
          </w:tcPr>
          <w:p w:rsidR="00EC1570" w:rsidRPr="00992955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DB647B" w:rsidRPr="000F0FA5" w:rsidRDefault="00DB647B" w:rsidP="00237AAA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A4414" w:rsidRPr="00237AAA" w:rsidRDefault="002A4414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>13.</w:t>
      </w:r>
      <w:r w:rsidRPr="00237AAA">
        <w:rPr>
          <w:rFonts w:ascii="Arial Narrow" w:hAnsi="Arial Narrow"/>
          <w:b/>
          <w:bCs/>
          <w:sz w:val="24"/>
          <w:szCs w:val="24"/>
        </w:rPr>
        <w:t>KONDISI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237AAA">
        <w:rPr>
          <w:rFonts w:ascii="Arial Narrow" w:hAnsi="Arial Narrow"/>
          <w:b/>
          <w:bCs/>
          <w:sz w:val="24"/>
          <w:szCs w:val="24"/>
        </w:rPr>
        <w:t>LINGKUNGAN KERJA</w:t>
      </w:r>
      <w:r w:rsidRPr="00237AA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856"/>
        <w:gridCol w:w="5386"/>
      </w:tblGrid>
      <w:tr w:rsidR="002A4414" w:rsidRPr="00237AAA" w:rsidTr="00FF2FE6">
        <w:tc>
          <w:tcPr>
            <w:tcW w:w="648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85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2A4414" w:rsidRPr="00237AAA" w:rsidTr="00FF2FE6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2A4414" w:rsidRPr="00237AAA" w:rsidTr="00FF2FE6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2A4414" w:rsidRPr="00237AAA" w:rsidTr="00FF2FE6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2A4414" w:rsidRPr="00237AAA" w:rsidTr="00FF2FE6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2A4414" w:rsidRPr="00237AAA" w:rsidTr="00FF2FE6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A4414" w:rsidRPr="00237AAA" w:rsidTr="00FF2FE6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2A4414" w:rsidRPr="00237AAA" w:rsidTr="00FF2FE6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2A4414" w:rsidRPr="00237AAA" w:rsidTr="00FF2FE6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2A4414" w:rsidRPr="00237AAA" w:rsidTr="00FF2FE6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856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2A4414" w:rsidRPr="000F0FA5" w:rsidRDefault="002A4414" w:rsidP="00237AA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RESIKO BAHAYA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856"/>
        <w:gridCol w:w="5386"/>
      </w:tblGrid>
      <w:tr w:rsidR="002A4414" w:rsidRPr="00237AAA" w:rsidTr="00FF2FE6">
        <w:tc>
          <w:tcPr>
            <w:tcW w:w="648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85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2A4414" w:rsidRPr="00237AAA" w:rsidTr="00FF2FE6">
        <w:tc>
          <w:tcPr>
            <w:tcW w:w="648" w:type="dxa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56" w:type="dxa"/>
          </w:tcPr>
          <w:p w:rsidR="002A4414" w:rsidRPr="00237AAA" w:rsidRDefault="002A4414" w:rsidP="00237AAA">
            <w:p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2A4414" w:rsidRPr="00237AAA" w:rsidRDefault="002A4414" w:rsidP="00237AAA">
            <w:p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386" w:type="dxa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2A4414" w:rsidRPr="000F0FA5" w:rsidRDefault="002A4414" w:rsidP="00237AA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0A1C78" w:rsidRDefault="000A1C78" w:rsidP="00237AA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A4414" w:rsidRPr="00DB647B" w:rsidRDefault="002A4414" w:rsidP="00237AA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1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237AAA">
        <w:rPr>
          <w:rFonts w:ascii="Arial Narrow" w:hAnsi="Arial Narrow"/>
          <w:b/>
          <w:bCs/>
          <w:sz w:val="24"/>
          <w:szCs w:val="24"/>
        </w:rPr>
        <w:t>.  SYARAT  JABATAN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1250" w:type="dxa"/>
        <w:tblInd w:w="198" w:type="dxa"/>
        <w:tblLayout w:type="fixed"/>
        <w:tblLook w:val="04A0"/>
      </w:tblPr>
      <w:tblGrid>
        <w:gridCol w:w="3510"/>
        <w:gridCol w:w="324"/>
        <w:gridCol w:w="7416"/>
      </w:tblGrid>
      <w:tr w:rsidR="002A4414" w:rsidRPr="00237AAA" w:rsidTr="00FF2FE6">
        <w:trPr>
          <w:trHeight w:val="1276"/>
        </w:trPr>
        <w:tc>
          <w:tcPr>
            <w:tcW w:w="3510" w:type="dxa"/>
          </w:tcPr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237AAA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2A4414" w:rsidRPr="00237AAA" w:rsidRDefault="002A4414" w:rsidP="00237AAA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2A4414" w:rsidRPr="00237AAA" w:rsidRDefault="002A4414" w:rsidP="00237A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A4414" w:rsidRPr="00237AAA" w:rsidRDefault="002A4414" w:rsidP="00237AAA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lastRenderedPageBreak/>
              <w:t>Fungsi jabatan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FF2FE6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F2FE6" w:rsidRDefault="00FF2FE6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:</w:t>
            </w:r>
          </w:p>
        </w:tc>
        <w:tc>
          <w:tcPr>
            <w:tcW w:w="7416" w:type="dxa"/>
          </w:tcPr>
          <w:p w:rsidR="002A4414" w:rsidRPr="00237AAA" w:rsidRDefault="00B12B1B" w:rsidP="00237AAA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Muda TK I / II.b</w:t>
            </w:r>
          </w:p>
          <w:p w:rsidR="002A4414" w:rsidRPr="00237AAA" w:rsidRDefault="002A4414" w:rsidP="00237AAA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2A4414" w:rsidRPr="00237AAA" w:rsidRDefault="002A4414" w:rsidP="00237AAA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2A4414" w:rsidRPr="00B12B1B" w:rsidRDefault="002A4414" w:rsidP="00B12B1B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="00512F94" w:rsidRPr="00237AAA">
              <w:rPr>
                <w:rFonts w:ascii="Arial Narrow" w:hAnsi="Arial Narrow"/>
                <w:bCs/>
                <w:sz w:val="24"/>
                <w:szCs w:val="24"/>
              </w:rPr>
              <w:t>Administrasi perkantoran,</w:t>
            </w:r>
            <w:r w:rsidR="00B12B1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12F94" w:rsidRPr="00237AAA">
              <w:rPr>
                <w:rFonts w:ascii="Arial Narrow" w:hAnsi="Arial Narrow"/>
                <w:sz w:val="24"/>
                <w:szCs w:val="24"/>
              </w:rPr>
              <w:t>Manajemen perkantoran, Tata perkantoran</w:t>
            </w:r>
          </w:p>
          <w:p w:rsidR="002A4414" w:rsidRDefault="00B12B1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B12B1B" w:rsidRPr="00237AAA" w:rsidRDefault="00B12B1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DB647B" w:rsidP="00237AA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------</w:t>
            </w:r>
          </w:p>
          <w:p w:rsidR="002A4414" w:rsidRDefault="00DB647B" w:rsidP="00DB647B">
            <w:pPr>
              <w:pStyle w:val="ListParagraph"/>
              <w:numPr>
                <w:ilvl w:val="0"/>
                <w:numId w:val="26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 Kepegawaian</w:t>
            </w:r>
          </w:p>
          <w:p w:rsidR="00DB647B" w:rsidRPr="00DB647B" w:rsidRDefault="00DB647B" w:rsidP="00DB647B">
            <w:pPr>
              <w:pStyle w:val="ListParagraph"/>
              <w:numPr>
                <w:ilvl w:val="0"/>
                <w:numId w:val="26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</w:t>
            </w:r>
            <w:r w:rsidR="00146565">
              <w:rPr>
                <w:rFonts w:ascii="Arial Narrow" w:hAnsi="Arial Narrow"/>
                <w:bCs/>
                <w:sz w:val="24"/>
                <w:szCs w:val="24"/>
              </w:rPr>
              <w:t xml:space="preserve"> analisis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Jabatan</w:t>
            </w:r>
          </w:p>
          <w:p w:rsidR="002A4414" w:rsidRDefault="002A4414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37AAA" w:rsidRDefault="00B12B1B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</w:t>
            </w:r>
            <w:r w:rsidR="00146565">
              <w:rPr>
                <w:rFonts w:ascii="Arial Narrow" w:hAnsi="Arial Narrow"/>
                <w:bCs/>
                <w:sz w:val="24"/>
                <w:szCs w:val="24"/>
              </w:rPr>
              <w:t xml:space="preserve">abatan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F</w:t>
            </w:r>
            <w:r w:rsidR="00146565">
              <w:rPr>
                <w:rFonts w:ascii="Arial Narrow" w:hAnsi="Arial Narrow"/>
                <w:bCs/>
                <w:sz w:val="24"/>
                <w:szCs w:val="24"/>
              </w:rPr>
              <w:t xml:space="preserve">ungsional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U</w:t>
            </w:r>
            <w:r w:rsidR="00146565">
              <w:rPr>
                <w:rFonts w:ascii="Arial Narrow" w:hAnsi="Arial Narrow"/>
                <w:bCs/>
                <w:sz w:val="24"/>
                <w:szCs w:val="24"/>
              </w:rPr>
              <w:t>mum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  <w:p w:rsidR="00DB647B" w:rsidRDefault="00DB647B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47B" w:rsidRPr="00237AAA" w:rsidRDefault="003F627D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Pengelolaan Kepegawaian</w:t>
            </w:r>
          </w:p>
          <w:p w:rsidR="002A4414" w:rsidRPr="00237AAA" w:rsidRDefault="002A4414" w:rsidP="00237AA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Default="002A4414" w:rsidP="00237AAA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>da</w:t>
            </w:r>
            <w:r w:rsidR="003F627D">
              <w:rPr>
                <w:rFonts w:ascii="Arial Narrow" w:hAnsi="Arial Narrow"/>
                <w:bCs/>
                <w:sz w:val="24"/>
                <w:szCs w:val="24"/>
              </w:rPr>
              <w:t>n Menganalisis Rencana kebutuhan pegawai</w:t>
            </w:r>
          </w:p>
          <w:p w:rsidR="006B7E9B" w:rsidRPr="00237AAA" w:rsidRDefault="006B7E9B" w:rsidP="006B7E9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237AAA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2A4414" w:rsidRPr="006B7E9B" w:rsidRDefault="002A4414" w:rsidP="00237AA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6B7E9B" w:rsidRPr="00237AAA" w:rsidRDefault="006B7E9B" w:rsidP="006B7E9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4414" w:rsidRPr="00237AAA" w:rsidRDefault="002A4414" w:rsidP="00237AA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2A4414" w:rsidRPr="00237AAA" w:rsidRDefault="002A4414" w:rsidP="00237AAA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2A4414" w:rsidRPr="00237AAA" w:rsidRDefault="002A4414" w:rsidP="00237AAA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lastRenderedPageBreak/>
              <w:t>D2 Menganalisis Data</w:t>
            </w: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  <w:p w:rsidR="00BA772A" w:rsidRDefault="00BA772A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A772A" w:rsidRPr="00BA772A" w:rsidRDefault="00BA772A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:rsidR="007A24CA" w:rsidRPr="000F0FA5" w:rsidRDefault="007A24CA" w:rsidP="00237AA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223667" w:rsidRPr="001D6505" w:rsidRDefault="00A26700" w:rsidP="00237AAA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237AA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237AA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6379"/>
        <w:gridCol w:w="1418"/>
        <w:gridCol w:w="2268"/>
      </w:tblGrid>
      <w:tr w:rsidR="00223667" w:rsidRPr="00237AAA" w:rsidTr="00FF2FE6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8596E" w:rsidRPr="00237AAA" w:rsidTr="00FF2FE6">
        <w:trPr>
          <w:trHeight w:val="350"/>
        </w:trPr>
        <w:tc>
          <w:tcPr>
            <w:tcW w:w="708" w:type="dxa"/>
          </w:tcPr>
          <w:p w:rsidR="0058596E" w:rsidRPr="00237AAA" w:rsidRDefault="0058596E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58596E" w:rsidRPr="000F0FA5" w:rsidRDefault="000F0FA5" w:rsidP="000F0FA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Arsip penerimaan surat-surat, data-data dan dokumen kepegawaian dalam kegiatan sub bagian umum dan kepegawaian sesuai dengan prosedur agar pelaksanaan tugas berjalan dengan efektif.</w:t>
            </w:r>
          </w:p>
        </w:tc>
        <w:tc>
          <w:tcPr>
            <w:tcW w:w="1418" w:type="dxa"/>
            <w:vAlign w:val="center"/>
          </w:tcPr>
          <w:p w:rsidR="0058596E" w:rsidRPr="00237AAA" w:rsidRDefault="0058596E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8596E" w:rsidRPr="00237AAA" w:rsidRDefault="0058596E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2E2577" w:rsidRPr="00237AAA" w:rsidTr="00FF2FE6">
        <w:trPr>
          <w:trHeight w:val="350"/>
        </w:trPr>
        <w:tc>
          <w:tcPr>
            <w:tcW w:w="708" w:type="dxa"/>
          </w:tcPr>
          <w:p w:rsidR="002E2577" w:rsidRPr="00237AAA" w:rsidRDefault="002E257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2E2577" w:rsidRPr="00237AAA" w:rsidRDefault="000F0FA5" w:rsidP="00237AA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Buku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Agenda surat-surat, data-data dan dokumen dalam bidang kepegawaian sesuai dengan prosuder yang berlaku agar tesusun rapi</w:t>
            </w:r>
          </w:p>
        </w:tc>
        <w:tc>
          <w:tcPr>
            <w:tcW w:w="141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2E2577" w:rsidRPr="00237AAA" w:rsidTr="00FF2FE6">
        <w:trPr>
          <w:trHeight w:val="350"/>
        </w:trPr>
        <w:tc>
          <w:tcPr>
            <w:tcW w:w="708" w:type="dxa"/>
          </w:tcPr>
          <w:p w:rsidR="002E2577" w:rsidRPr="00237AAA" w:rsidRDefault="002E257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2E2577" w:rsidRPr="00237AAA" w:rsidRDefault="000F0FA5" w:rsidP="00237AA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Dokumen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dan pelaporan kegiatan-kegiatan di bidang kepegawaian sesuai dengan prosedur yang berlaku agar pelaksanaan tugas berjalan dengan efektif.</w:t>
            </w:r>
          </w:p>
        </w:tc>
        <w:tc>
          <w:tcPr>
            <w:tcW w:w="141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Default="00827190" w:rsidP="00237AA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BA772A" w:rsidRPr="001D6505" w:rsidRDefault="00BA772A" w:rsidP="00237AA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237AAA" w:rsidRDefault="003D4F4B" w:rsidP="00237AAA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237AAA">
        <w:rPr>
          <w:rFonts w:ascii="Arial Narrow" w:hAnsi="Arial Narrow"/>
          <w:b/>
          <w:bCs/>
          <w:sz w:val="24"/>
          <w:szCs w:val="24"/>
        </w:rPr>
        <w:t>:</w:t>
      </w:r>
    </w:p>
    <w:p w:rsidR="00114122" w:rsidRPr="00FF2FE6" w:rsidRDefault="00827190" w:rsidP="00FF2FE6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</w:t>
      </w:r>
      <w:r w:rsidR="006B7E9B">
        <w:rPr>
          <w:rFonts w:ascii="Arial Narrow" w:hAnsi="Arial Narrow"/>
          <w:bCs/>
          <w:sz w:val="24"/>
          <w:szCs w:val="24"/>
        </w:rPr>
        <w:t>...................................</w:t>
      </w:r>
      <w:r w:rsidR="00FF2FE6">
        <w:rPr>
          <w:rFonts w:ascii="Arial Narrow" w:hAnsi="Arial Narrow"/>
          <w:bCs/>
          <w:sz w:val="24"/>
          <w:szCs w:val="24"/>
        </w:rPr>
        <w:t>..............................</w:t>
      </w:r>
      <w:r w:rsidR="00114122" w:rsidRPr="00237AAA">
        <w:rPr>
          <w:rFonts w:ascii="Arial Narrow" w:hAnsi="Arial Narrow"/>
          <w:sz w:val="24"/>
          <w:szCs w:val="24"/>
        </w:rPr>
        <w:t xml:space="preserve">                 </w:t>
      </w:r>
    </w:p>
    <w:p w:rsidR="00B00514" w:rsidRDefault="006B7E9B" w:rsidP="00237AAA">
      <w:pPr>
        <w:pStyle w:val="BodyText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</w:t>
      </w:r>
    </w:p>
    <w:p w:rsidR="00BA772A" w:rsidRDefault="00BA772A" w:rsidP="00237AAA">
      <w:pPr>
        <w:pStyle w:val="BodyText"/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15468" w:type="dxa"/>
        <w:tblInd w:w="108" w:type="dxa"/>
        <w:tblLook w:val="01E0"/>
      </w:tblPr>
      <w:tblGrid>
        <w:gridCol w:w="6237"/>
        <w:gridCol w:w="4726"/>
        <w:gridCol w:w="4505"/>
      </w:tblGrid>
      <w:tr w:rsidR="00237AAA" w:rsidRPr="00F31D9C" w:rsidTr="00FF2FE6">
        <w:tc>
          <w:tcPr>
            <w:tcW w:w="6237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Kasubbag Umum dan Kepegawaian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941F0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ZAKKY IRAWAN, SE, MM.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19801219 200501 1 007</w:t>
            </w:r>
          </w:p>
        </w:tc>
        <w:tc>
          <w:tcPr>
            <w:tcW w:w="4726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3558B" w:rsidRDefault="00A3558B" w:rsidP="00A355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GUNAWAN </w:t>
            </w:r>
          </w:p>
          <w:p w:rsidR="00237AAA" w:rsidRPr="00F31D9C" w:rsidRDefault="00A3558B" w:rsidP="00A3558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NIP. 19670413 198803 1 010</w:t>
            </w:r>
          </w:p>
        </w:tc>
        <w:tc>
          <w:tcPr>
            <w:tcW w:w="4505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237AAA" w:rsidRDefault="00A26700" w:rsidP="00237AA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37AAA" w:rsidSect="00FF2FE6">
      <w:pgSz w:w="12242" w:h="20163" w:code="5"/>
      <w:pgMar w:top="567" w:right="476" w:bottom="127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9E4232"/>
    <w:multiLevelType w:val="hybridMultilevel"/>
    <w:tmpl w:val="BF0CC716"/>
    <w:lvl w:ilvl="0" w:tplc="3998EC96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82627E7"/>
    <w:multiLevelType w:val="hybridMultilevel"/>
    <w:tmpl w:val="A2A297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50281"/>
    <w:multiLevelType w:val="hybridMultilevel"/>
    <w:tmpl w:val="67FED55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C55C82"/>
    <w:multiLevelType w:val="hybridMultilevel"/>
    <w:tmpl w:val="C59C8016"/>
    <w:lvl w:ilvl="0" w:tplc="2A68420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1974"/>
    <w:multiLevelType w:val="hybridMultilevel"/>
    <w:tmpl w:val="655CD6CA"/>
    <w:lvl w:ilvl="0" w:tplc="CEA08774">
      <w:start w:val="1"/>
      <w:numFmt w:val="decimal"/>
      <w:lvlText w:val="%1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5D0C"/>
    <w:multiLevelType w:val="hybridMultilevel"/>
    <w:tmpl w:val="C8424960"/>
    <w:lvl w:ilvl="0" w:tplc="1AD263F6">
      <w:start w:val="1"/>
      <w:numFmt w:val="decimal"/>
      <w:lvlText w:val="%1."/>
      <w:lvlJc w:val="left"/>
      <w:pPr>
        <w:ind w:left="117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1BE0D5F"/>
    <w:multiLevelType w:val="hybridMultilevel"/>
    <w:tmpl w:val="90E42184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84AEB5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41684"/>
    <w:multiLevelType w:val="hybridMultilevel"/>
    <w:tmpl w:val="D72C5C0A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D5E723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4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20"/>
  </w:num>
  <w:num w:numId="5">
    <w:abstractNumId w:val="24"/>
  </w:num>
  <w:num w:numId="6">
    <w:abstractNumId w:val="3"/>
  </w:num>
  <w:num w:numId="7">
    <w:abstractNumId w:val="6"/>
  </w:num>
  <w:num w:numId="8">
    <w:abstractNumId w:val="23"/>
  </w:num>
  <w:num w:numId="9">
    <w:abstractNumId w:val="1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2"/>
  </w:num>
  <w:num w:numId="14">
    <w:abstractNumId w:val="40"/>
  </w:num>
  <w:num w:numId="15">
    <w:abstractNumId w:val="19"/>
  </w:num>
  <w:num w:numId="16">
    <w:abstractNumId w:val="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0"/>
  </w:num>
  <w:num w:numId="22">
    <w:abstractNumId w:val="27"/>
  </w:num>
  <w:num w:numId="23">
    <w:abstractNumId w:val="35"/>
  </w:num>
  <w:num w:numId="24">
    <w:abstractNumId w:val="32"/>
  </w:num>
  <w:num w:numId="25">
    <w:abstractNumId w:val="11"/>
  </w:num>
  <w:num w:numId="26">
    <w:abstractNumId w:val="25"/>
  </w:num>
  <w:num w:numId="27">
    <w:abstractNumId w:val="42"/>
  </w:num>
  <w:num w:numId="28">
    <w:abstractNumId w:val="28"/>
  </w:num>
  <w:num w:numId="29">
    <w:abstractNumId w:val="16"/>
  </w:num>
  <w:num w:numId="30">
    <w:abstractNumId w:val="45"/>
  </w:num>
  <w:num w:numId="31">
    <w:abstractNumId w:val="9"/>
  </w:num>
  <w:num w:numId="32">
    <w:abstractNumId w:val="22"/>
  </w:num>
  <w:num w:numId="33">
    <w:abstractNumId w:val="18"/>
  </w:num>
  <w:num w:numId="34">
    <w:abstractNumId w:val="36"/>
  </w:num>
  <w:num w:numId="35">
    <w:abstractNumId w:val="33"/>
  </w:num>
  <w:num w:numId="36">
    <w:abstractNumId w:val="44"/>
  </w:num>
  <w:num w:numId="37">
    <w:abstractNumId w:val="12"/>
  </w:num>
  <w:num w:numId="38">
    <w:abstractNumId w:val="34"/>
  </w:num>
  <w:num w:numId="39">
    <w:abstractNumId w:val="4"/>
  </w:num>
  <w:num w:numId="40">
    <w:abstractNumId w:val="1"/>
  </w:num>
  <w:num w:numId="41">
    <w:abstractNumId w:val="7"/>
  </w:num>
  <w:num w:numId="42">
    <w:abstractNumId w:val="37"/>
  </w:num>
  <w:num w:numId="43">
    <w:abstractNumId w:val="26"/>
  </w:num>
  <w:num w:numId="44">
    <w:abstractNumId w:val="41"/>
  </w:num>
  <w:num w:numId="45">
    <w:abstractNumId w:val="15"/>
  </w:num>
  <w:num w:numId="46">
    <w:abstractNumId w:val="39"/>
  </w:num>
  <w:num w:numId="47">
    <w:abstractNumId w:val="38"/>
  </w:num>
  <w:num w:numId="48">
    <w:abstractNumId w:val="14"/>
  </w:num>
  <w:num w:numId="49">
    <w:abstractNumId w:val="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A3824"/>
    <w:rsid w:val="00003B75"/>
    <w:rsid w:val="00007D49"/>
    <w:rsid w:val="00023331"/>
    <w:rsid w:val="00024D75"/>
    <w:rsid w:val="00027F01"/>
    <w:rsid w:val="0003065F"/>
    <w:rsid w:val="00044C6B"/>
    <w:rsid w:val="00046DF7"/>
    <w:rsid w:val="00051645"/>
    <w:rsid w:val="000555C8"/>
    <w:rsid w:val="00057253"/>
    <w:rsid w:val="00057284"/>
    <w:rsid w:val="0006422D"/>
    <w:rsid w:val="000729AC"/>
    <w:rsid w:val="000859CD"/>
    <w:rsid w:val="000867DF"/>
    <w:rsid w:val="00086C5D"/>
    <w:rsid w:val="00087DD7"/>
    <w:rsid w:val="000917BE"/>
    <w:rsid w:val="000A1C78"/>
    <w:rsid w:val="000A27AE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F0FA5"/>
    <w:rsid w:val="00100453"/>
    <w:rsid w:val="00106239"/>
    <w:rsid w:val="00106E0E"/>
    <w:rsid w:val="00114122"/>
    <w:rsid w:val="00122F7F"/>
    <w:rsid w:val="00126D3C"/>
    <w:rsid w:val="00131941"/>
    <w:rsid w:val="001341D0"/>
    <w:rsid w:val="001413D7"/>
    <w:rsid w:val="00146565"/>
    <w:rsid w:val="001638ED"/>
    <w:rsid w:val="0016439B"/>
    <w:rsid w:val="001703CA"/>
    <w:rsid w:val="00170401"/>
    <w:rsid w:val="001723DF"/>
    <w:rsid w:val="0017748E"/>
    <w:rsid w:val="001830B2"/>
    <w:rsid w:val="001A029D"/>
    <w:rsid w:val="001A6371"/>
    <w:rsid w:val="001B1FC2"/>
    <w:rsid w:val="001B3B8A"/>
    <w:rsid w:val="001B61B6"/>
    <w:rsid w:val="001B6372"/>
    <w:rsid w:val="001C0E3E"/>
    <w:rsid w:val="001C1D7C"/>
    <w:rsid w:val="001C28A3"/>
    <w:rsid w:val="001C65E8"/>
    <w:rsid w:val="001D6505"/>
    <w:rsid w:val="001E459B"/>
    <w:rsid w:val="001E6120"/>
    <w:rsid w:val="001F088D"/>
    <w:rsid w:val="001F318A"/>
    <w:rsid w:val="00211CF7"/>
    <w:rsid w:val="00217758"/>
    <w:rsid w:val="00223667"/>
    <w:rsid w:val="00233968"/>
    <w:rsid w:val="00235CFD"/>
    <w:rsid w:val="00237AAA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4414"/>
    <w:rsid w:val="002A6B94"/>
    <w:rsid w:val="002A6D72"/>
    <w:rsid w:val="002B1A3D"/>
    <w:rsid w:val="002B3B9D"/>
    <w:rsid w:val="002B4C39"/>
    <w:rsid w:val="002B7794"/>
    <w:rsid w:val="002C7FE8"/>
    <w:rsid w:val="002D74E1"/>
    <w:rsid w:val="002E1AED"/>
    <w:rsid w:val="002E2577"/>
    <w:rsid w:val="002E6434"/>
    <w:rsid w:val="002E76B8"/>
    <w:rsid w:val="002F5D25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56BB6"/>
    <w:rsid w:val="0036071A"/>
    <w:rsid w:val="00387BBB"/>
    <w:rsid w:val="003A4E01"/>
    <w:rsid w:val="003A6A2B"/>
    <w:rsid w:val="003B4E5B"/>
    <w:rsid w:val="003B6F0D"/>
    <w:rsid w:val="003D21FD"/>
    <w:rsid w:val="003D2678"/>
    <w:rsid w:val="003D4F4B"/>
    <w:rsid w:val="003E1BA2"/>
    <w:rsid w:val="003E4C34"/>
    <w:rsid w:val="003F2E7D"/>
    <w:rsid w:val="003F627D"/>
    <w:rsid w:val="00400469"/>
    <w:rsid w:val="00406BC7"/>
    <w:rsid w:val="004142CB"/>
    <w:rsid w:val="00424398"/>
    <w:rsid w:val="0042707A"/>
    <w:rsid w:val="00431AC3"/>
    <w:rsid w:val="00441320"/>
    <w:rsid w:val="004435B5"/>
    <w:rsid w:val="004551F9"/>
    <w:rsid w:val="004558EE"/>
    <w:rsid w:val="00457E7F"/>
    <w:rsid w:val="004614E4"/>
    <w:rsid w:val="00464F58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A4CDA"/>
    <w:rsid w:val="004D7E8A"/>
    <w:rsid w:val="004E225F"/>
    <w:rsid w:val="004E30FE"/>
    <w:rsid w:val="004E3C24"/>
    <w:rsid w:val="004E66B6"/>
    <w:rsid w:val="00500700"/>
    <w:rsid w:val="00501DDF"/>
    <w:rsid w:val="005037C4"/>
    <w:rsid w:val="005071A4"/>
    <w:rsid w:val="00512F94"/>
    <w:rsid w:val="0051411F"/>
    <w:rsid w:val="00540439"/>
    <w:rsid w:val="005452F4"/>
    <w:rsid w:val="0054550A"/>
    <w:rsid w:val="00547E76"/>
    <w:rsid w:val="00557231"/>
    <w:rsid w:val="005715E5"/>
    <w:rsid w:val="00571B6C"/>
    <w:rsid w:val="0058596E"/>
    <w:rsid w:val="00586EF6"/>
    <w:rsid w:val="00593421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66D5D"/>
    <w:rsid w:val="0067436D"/>
    <w:rsid w:val="00675D17"/>
    <w:rsid w:val="00680584"/>
    <w:rsid w:val="006913A8"/>
    <w:rsid w:val="006B21F8"/>
    <w:rsid w:val="006B7E9B"/>
    <w:rsid w:val="006C0702"/>
    <w:rsid w:val="006D0F86"/>
    <w:rsid w:val="006D6149"/>
    <w:rsid w:val="006E070B"/>
    <w:rsid w:val="006E47B3"/>
    <w:rsid w:val="006E77F5"/>
    <w:rsid w:val="006F2DDC"/>
    <w:rsid w:val="007028A2"/>
    <w:rsid w:val="007048CD"/>
    <w:rsid w:val="00711020"/>
    <w:rsid w:val="0071643C"/>
    <w:rsid w:val="0072480F"/>
    <w:rsid w:val="00730940"/>
    <w:rsid w:val="00745532"/>
    <w:rsid w:val="007503FA"/>
    <w:rsid w:val="00760698"/>
    <w:rsid w:val="00760C6E"/>
    <w:rsid w:val="00766C01"/>
    <w:rsid w:val="007816DF"/>
    <w:rsid w:val="00787755"/>
    <w:rsid w:val="00795607"/>
    <w:rsid w:val="00797CCB"/>
    <w:rsid w:val="007A24CA"/>
    <w:rsid w:val="007A7E73"/>
    <w:rsid w:val="007B5280"/>
    <w:rsid w:val="007B59B6"/>
    <w:rsid w:val="007C17F8"/>
    <w:rsid w:val="007C556E"/>
    <w:rsid w:val="007D0C28"/>
    <w:rsid w:val="007D1D7B"/>
    <w:rsid w:val="007E19F1"/>
    <w:rsid w:val="007E318B"/>
    <w:rsid w:val="007E31F3"/>
    <w:rsid w:val="007F0576"/>
    <w:rsid w:val="007F46F0"/>
    <w:rsid w:val="00800A7F"/>
    <w:rsid w:val="008023DB"/>
    <w:rsid w:val="00802B7A"/>
    <w:rsid w:val="008053AE"/>
    <w:rsid w:val="00806451"/>
    <w:rsid w:val="00821A96"/>
    <w:rsid w:val="00827190"/>
    <w:rsid w:val="00827388"/>
    <w:rsid w:val="008314C3"/>
    <w:rsid w:val="0083310F"/>
    <w:rsid w:val="00841B08"/>
    <w:rsid w:val="00845C6A"/>
    <w:rsid w:val="008554CE"/>
    <w:rsid w:val="0087101D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5484"/>
    <w:rsid w:val="008C3C38"/>
    <w:rsid w:val="008D02D2"/>
    <w:rsid w:val="008D08A0"/>
    <w:rsid w:val="008D3F7F"/>
    <w:rsid w:val="008D64B7"/>
    <w:rsid w:val="008E07FE"/>
    <w:rsid w:val="008F277E"/>
    <w:rsid w:val="009037CA"/>
    <w:rsid w:val="009042B4"/>
    <w:rsid w:val="0090552C"/>
    <w:rsid w:val="0090555A"/>
    <w:rsid w:val="00911F69"/>
    <w:rsid w:val="009137EA"/>
    <w:rsid w:val="0091626A"/>
    <w:rsid w:val="009247A1"/>
    <w:rsid w:val="00936241"/>
    <w:rsid w:val="00961F24"/>
    <w:rsid w:val="0096393D"/>
    <w:rsid w:val="009808B7"/>
    <w:rsid w:val="009829E4"/>
    <w:rsid w:val="00987092"/>
    <w:rsid w:val="00991903"/>
    <w:rsid w:val="009934F4"/>
    <w:rsid w:val="00993B41"/>
    <w:rsid w:val="0099672A"/>
    <w:rsid w:val="009B3F48"/>
    <w:rsid w:val="009D069C"/>
    <w:rsid w:val="009E344F"/>
    <w:rsid w:val="009E7836"/>
    <w:rsid w:val="009F116E"/>
    <w:rsid w:val="00A14A98"/>
    <w:rsid w:val="00A16D4C"/>
    <w:rsid w:val="00A251E9"/>
    <w:rsid w:val="00A26700"/>
    <w:rsid w:val="00A3558B"/>
    <w:rsid w:val="00A53A58"/>
    <w:rsid w:val="00A5612F"/>
    <w:rsid w:val="00A619DA"/>
    <w:rsid w:val="00A66469"/>
    <w:rsid w:val="00A75AF0"/>
    <w:rsid w:val="00A76C39"/>
    <w:rsid w:val="00A7750B"/>
    <w:rsid w:val="00A778D2"/>
    <w:rsid w:val="00A832D9"/>
    <w:rsid w:val="00A97437"/>
    <w:rsid w:val="00AA7FD3"/>
    <w:rsid w:val="00AB0F62"/>
    <w:rsid w:val="00AB25BB"/>
    <w:rsid w:val="00AB4CDE"/>
    <w:rsid w:val="00AC031B"/>
    <w:rsid w:val="00AC37EE"/>
    <w:rsid w:val="00AD3CFD"/>
    <w:rsid w:val="00AD74FD"/>
    <w:rsid w:val="00AE72A3"/>
    <w:rsid w:val="00AF20B6"/>
    <w:rsid w:val="00B00514"/>
    <w:rsid w:val="00B102BA"/>
    <w:rsid w:val="00B10B00"/>
    <w:rsid w:val="00B12B1B"/>
    <w:rsid w:val="00B13F42"/>
    <w:rsid w:val="00B20CB6"/>
    <w:rsid w:val="00B2259F"/>
    <w:rsid w:val="00B35E9B"/>
    <w:rsid w:val="00B440CA"/>
    <w:rsid w:val="00B47527"/>
    <w:rsid w:val="00B52905"/>
    <w:rsid w:val="00B53C38"/>
    <w:rsid w:val="00B80B49"/>
    <w:rsid w:val="00B94B47"/>
    <w:rsid w:val="00BA2F83"/>
    <w:rsid w:val="00BA34B0"/>
    <w:rsid w:val="00BA6FCE"/>
    <w:rsid w:val="00BA772A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7117A"/>
    <w:rsid w:val="00C71459"/>
    <w:rsid w:val="00C71E3A"/>
    <w:rsid w:val="00C753CA"/>
    <w:rsid w:val="00C800C5"/>
    <w:rsid w:val="00C84E76"/>
    <w:rsid w:val="00C8740B"/>
    <w:rsid w:val="00CA6D14"/>
    <w:rsid w:val="00CC3B27"/>
    <w:rsid w:val="00CC6132"/>
    <w:rsid w:val="00CD0AA2"/>
    <w:rsid w:val="00CD143B"/>
    <w:rsid w:val="00CD376C"/>
    <w:rsid w:val="00D03BCA"/>
    <w:rsid w:val="00D05126"/>
    <w:rsid w:val="00D07961"/>
    <w:rsid w:val="00D12268"/>
    <w:rsid w:val="00D3034B"/>
    <w:rsid w:val="00D31FF8"/>
    <w:rsid w:val="00D325AF"/>
    <w:rsid w:val="00D34A82"/>
    <w:rsid w:val="00D53325"/>
    <w:rsid w:val="00D536D9"/>
    <w:rsid w:val="00D6271A"/>
    <w:rsid w:val="00D8081E"/>
    <w:rsid w:val="00D82C5E"/>
    <w:rsid w:val="00D84A9C"/>
    <w:rsid w:val="00D85142"/>
    <w:rsid w:val="00D87AD1"/>
    <w:rsid w:val="00D935B4"/>
    <w:rsid w:val="00DB18AD"/>
    <w:rsid w:val="00DB25C1"/>
    <w:rsid w:val="00DB6354"/>
    <w:rsid w:val="00DB647B"/>
    <w:rsid w:val="00DB7EFB"/>
    <w:rsid w:val="00DC0D93"/>
    <w:rsid w:val="00DC4F01"/>
    <w:rsid w:val="00DD1703"/>
    <w:rsid w:val="00DD5DB8"/>
    <w:rsid w:val="00DE35EA"/>
    <w:rsid w:val="00E02011"/>
    <w:rsid w:val="00E023A2"/>
    <w:rsid w:val="00E03564"/>
    <w:rsid w:val="00E10BF9"/>
    <w:rsid w:val="00E155AB"/>
    <w:rsid w:val="00E1687C"/>
    <w:rsid w:val="00E31807"/>
    <w:rsid w:val="00E41BCB"/>
    <w:rsid w:val="00E4616D"/>
    <w:rsid w:val="00E46E48"/>
    <w:rsid w:val="00E551E9"/>
    <w:rsid w:val="00E5662C"/>
    <w:rsid w:val="00E60F8D"/>
    <w:rsid w:val="00E6187F"/>
    <w:rsid w:val="00E63C09"/>
    <w:rsid w:val="00E7487C"/>
    <w:rsid w:val="00E75479"/>
    <w:rsid w:val="00E76D47"/>
    <w:rsid w:val="00E8025C"/>
    <w:rsid w:val="00E84318"/>
    <w:rsid w:val="00E94625"/>
    <w:rsid w:val="00EA7CA4"/>
    <w:rsid w:val="00EC1570"/>
    <w:rsid w:val="00EC642E"/>
    <w:rsid w:val="00ED0A75"/>
    <w:rsid w:val="00ED270F"/>
    <w:rsid w:val="00ED503E"/>
    <w:rsid w:val="00ED7186"/>
    <w:rsid w:val="00EE0028"/>
    <w:rsid w:val="00EF03CF"/>
    <w:rsid w:val="00EF73B9"/>
    <w:rsid w:val="00F0570A"/>
    <w:rsid w:val="00F20690"/>
    <w:rsid w:val="00F215D6"/>
    <w:rsid w:val="00F25DD2"/>
    <w:rsid w:val="00F311CA"/>
    <w:rsid w:val="00F42A1B"/>
    <w:rsid w:val="00F43764"/>
    <w:rsid w:val="00F44818"/>
    <w:rsid w:val="00F45B95"/>
    <w:rsid w:val="00F510BF"/>
    <w:rsid w:val="00F51B0C"/>
    <w:rsid w:val="00F5579F"/>
    <w:rsid w:val="00F5614E"/>
    <w:rsid w:val="00F65AD6"/>
    <w:rsid w:val="00F66B32"/>
    <w:rsid w:val="00F85490"/>
    <w:rsid w:val="00F86DDB"/>
    <w:rsid w:val="00F97C72"/>
    <w:rsid w:val="00FB0551"/>
    <w:rsid w:val="00FB419E"/>
    <w:rsid w:val="00FB7E79"/>
    <w:rsid w:val="00FC46D5"/>
    <w:rsid w:val="00FD1B98"/>
    <w:rsid w:val="00FD28F9"/>
    <w:rsid w:val="00FD6F4C"/>
    <w:rsid w:val="00FF0A32"/>
    <w:rsid w:val="00FF2FE6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Umum dan Kepegawaian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Tata Usaha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Kepegawaian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Pengadministrasian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428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594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39269" custScaleY="142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50431" custScaleY="1398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49495" custScaleY="13224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892BB0D4-7BA8-4696-B405-17653A3EE2EC}" type="presOf" srcId="{FD6BC41F-D391-44E7-82F8-9782563BE403}" destId="{1481AE8F-0466-4F72-B566-52A2B3348E2F}" srcOrd="0" destOrd="0" presId="urn:microsoft.com/office/officeart/2005/8/layout/orgChart1"/>
    <dgm:cxn modelId="{1327B419-CFCA-4372-830E-203BD12F6628}" type="presOf" srcId="{D94C9CFC-1244-45D8-A92B-24D269DD0103}" destId="{E376CB7E-FDDE-4D67-B0C1-424CD986CE52}" srcOrd="0" destOrd="0" presId="urn:microsoft.com/office/officeart/2005/8/layout/orgChart1"/>
    <dgm:cxn modelId="{5A02EA6E-D8F5-4B41-B3E7-25AAE8B5E472}" type="presOf" srcId="{4BAC296E-6C86-41E3-B7D7-399E0C2BB450}" destId="{70D56D62-29E3-42C0-A480-D35C590D030A}" srcOrd="0" destOrd="0" presId="urn:microsoft.com/office/officeart/2005/8/layout/orgChart1"/>
    <dgm:cxn modelId="{13837F28-3B21-46FE-9C2E-BDD850CB2F5E}" type="presOf" srcId="{61E16278-EE9D-4367-84AE-E81E4EDBBDE1}" destId="{2D68FEA5-593C-4945-9600-D0F0CCEF6950}" srcOrd="1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B9C50BFE-B21B-4397-81EB-A4098FB2BB73}" type="presOf" srcId="{4E3F9637-D71A-4795-A5F0-1833699C365A}" destId="{FDAA6977-1816-4AE4-9238-56C09C9CD846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682D7362-7C24-4685-B573-67EEB3DD2198}" type="presOf" srcId="{7E550EAA-6822-41AA-A2EB-99E90DC593DA}" destId="{7FBA8639-BEAD-49C3-B995-19A119827202}" srcOrd="0" destOrd="0" presId="urn:microsoft.com/office/officeart/2005/8/layout/orgChart1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F15BDE87-A5AE-4D1B-80CB-75945CC3142C}" type="presOf" srcId="{6CA48602-A3B0-4BBA-B3E3-0B29C7CE8FFC}" destId="{7051D1AA-8C5C-44F6-BA69-AE2CD1E860D7}" srcOrd="1" destOrd="0" presId="urn:microsoft.com/office/officeart/2005/8/layout/orgChart1"/>
    <dgm:cxn modelId="{BB8D28BC-56F3-43F1-9C6E-88A2DC139F8E}" type="presOf" srcId="{FD6BC41F-D391-44E7-82F8-9782563BE403}" destId="{D0948653-2671-4A6B-8F65-849CC8369F1C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B1F4752B-D8B5-473B-8A3C-E198786B21CC}" type="presOf" srcId="{683DB18A-38BA-4E52-874B-0E066D710BA7}" destId="{D70EBD2F-1E8C-445C-B9A8-8D0B2EC3BA3C}" srcOrd="0" destOrd="0" presId="urn:microsoft.com/office/officeart/2005/8/layout/orgChart1"/>
    <dgm:cxn modelId="{E747BFD0-7173-4A96-98A2-4183E54E56D6}" type="presOf" srcId="{2C51B731-12B8-4402-B0AB-F3ED1A818519}" destId="{4D3EE4BA-ABFA-4248-BE83-725569809682}" srcOrd="1" destOrd="0" presId="urn:microsoft.com/office/officeart/2005/8/layout/orgChart1"/>
    <dgm:cxn modelId="{7FC2B954-E205-49B9-AF80-336769CE8827}" type="presOf" srcId="{D94C9CFC-1244-45D8-A92B-24D269DD0103}" destId="{B629FC70-21AC-44CA-AF4E-B69552BA05BD}" srcOrd="1" destOrd="0" presId="urn:microsoft.com/office/officeart/2005/8/layout/orgChart1"/>
    <dgm:cxn modelId="{53FC49C6-90BE-4855-86FD-6ECB9AF1E593}" type="presOf" srcId="{47745EAD-43B6-4439-9E59-1A6B78699247}" destId="{6B614C6A-69EE-493D-A991-2AD6AFC6636B}" srcOrd="0" destOrd="0" presId="urn:microsoft.com/office/officeart/2005/8/layout/orgChart1"/>
    <dgm:cxn modelId="{E7936026-AC78-4DB2-8613-30D9C6BA72F3}" type="presOf" srcId="{2C51B731-12B8-4402-B0AB-F3ED1A818519}" destId="{8B141C8A-37D0-4E91-859C-3F24541EFEFA}" srcOrd="0" destOrd="0" presId="urn:microsoft.com/office/officeart/2005/8/layout/orgChart1"/>
    <dgm:cxn modelId="{5289119E-A8FA-4F8F-976C-CF7F37C7FE1D}" type="presOf" srcId="{6CA48602-A3B0-4BBA-B3E3-0B29C7CE8FFC}" destId="{F8527E53-BC5F-4855-B1F4-672E8E6D6556}" srcOrd="0" destOrd="0" presId="urn:microsoft.com/office/officeart/2005/8/layout/orgChart1"/>
    <dgm:cxn modelId="{5449461C-4004-45C0-ADA6-43456F04CB0E}" type="presOf" srcId="{61E16278-EE9D-4367-84AE-E81E4EDBBDE1}" destId="{F7A99BEB-AC55-4288-BA87-3B3665D0762C}" srcOrd="0" destOrd="0" presId="urn:microsoft.com/office/officeart/2005/8/layout/orgChart1"/>
    <dgm:cxn modelId="{3E2F0955-0B9A-46C5-921C-DA833A1AF708}" type="presParOf" srcId="{70D56D62-29E3-42C0-A480-D35C590D030A}" destId="{6F117F75-894E-4A05-BDED-7799A0CA72D7}" srcOrd="0" destOrd="0" presId="urn:microsoft.com/office/officeart/2005/8/layout/orgChart1"/>
    <dgm:cxn modelId="{B7926B8B-50B2-4379-85BE-717261EBC446}" type="presParOf" srcId="{6F117F75-894E-4A05-BDED-7799A0CA72D7}" destId="{124F8CCC-0036-413F-A6EC-0F813CC6448A}" srcOrd="0" destOrd="0" presId="urn:microsoft.com/office/officeart/2005/8/layout/orgChart1"/>
    <dgm:cxn modelId="{BDFABE18-1E0B-4E55-B058-1AEEA33C3CBD}" type="presParOf" srcId="{124F8CCC-0036-413F-A6EC-0F813CC6448A}" destId="{F7A99BEB-AC55-4288-BA87-3B3665D0762C}" srcOrd="0" destOrd="0" presId="urn:microsoft.com/office/officeart/2005/8/layout/orgChart1"/>
    <dgm:cxn modelId="{D4216517-3108-43F9-A5AA-3D1AAC667C49}" type="presParOf" srcId="{124F8CCC-0036-413F-A6EC-0F813CC6448A}" destId="{2D68FEA5-593C-4945-9600-D0F0CCEF6950}" srcOrd="1" destOrd="0" presId="urn:microsoft.com/office/officeart/2005/8/layout/orgChart1"/>
    <dgm:cxn modelId="{13A2F156-A5E7-49D4-876A-FB66AB48D9CE}" type="presParOf" srcId="{6F117F75-894E-4A05-BDED-7799A0CA72D7}" destId="{87DC9EC6-35FF-4FA0-9CB7-F9AC0D730EA2}" srcOrd="1" destOrd="0" presId="urn:microsoft.com/office/officeart/2005/8/layout/orgChart1"/>
    <dgm:cxn modelId="{8BA1DDBF-E514-42A1-8D88-3648F7000999}" type="presParOf" srcId="{87DC9EC6-35FF-4FA0-9CB7-F9AC0D730EA2}" destId="{D70EBD2F-1E8C-445C-B9A8-8D0B2EC3BA3C}" srcOrd="0" destOrd="0" presId="urn:microsoft.com/office/officeart/2005/8/layout/orgChart1"/>
    <dgm:cxn modelId="{577BADE5-A0F7-46FD-8224-94CC7A8F0DAE}" type="presParOf" srcId="{87DC9EC6-35FF-4FA0-9CB7-F9AC0D730EA2}" destId="{30034098-DB00-45D3-BEED-BFC82BF48A61}" srcOrd="1" destOrd="0" presId="urn:microsoft.com/office/officeart/2005/8/layout/orgChart1"/>
    <dgm:cxn modelId="{648047A2-1D04-4F36-8ED6-CAEABA446B2F}" type="presParOf" srcId="{30034098-DB00-45D3-BEED-BFC82BF48A61}" destId="{4DCE69E0-9AD7-479C-AD74-FEDA21350DCB}" srcOrd="0" destOrd="0" presId="urn:microsoft.com/office/officeart/2005/8/layout/orgChart1"/>
    <dgm:cxn modelId="{F24EE515-7CB4-4128-9C1B-7CE821CF6FD7}" type="presParOf" srcId="{4DCE69E0-9AD7-479C-AD74-FEDA21350DCB}" destId="{8B141C8A-37D0-4E91-859C-3F24541EFEFA}" srcOrd="0" destOrd="0" presId="urn:microsoft.com/office/officeart/2005/8/layout/orgChart1"/>
    <dgm:cxn modelId="{BD7B7BD8-A399-478D-A35F-D4F0280B9A24}" type="presParOf" srcId="{4DCE69E0-9AD7-479C-AD74-FEDA21350DCB}" destId="{4D3EE4BA-ABFA-4248-BE83-725569809682}" srcOrd="1" destOrd="0" presId="urn:microsoft.com/office/officeart/2005/8/layout/orgChart1"/>
    <dgm:cxn modelId="{9BC2B409-B5DA-4F2B-BCD1-6FCC5C8E9DC8}" type="presParOf" srcId="{30034098-DB00-45D3-BEED-BFC82BF48A61}" destId="{0F9C7323-9B54-4CB6-BA6E-5E34729E854D}" srcOrd="1" destOrd="0" presId="urn:microsoft.com/office/officeart/2005/8/layout/orgChart1"/>
    <dgm:cxn modelId="{B9258822-69A4-4C95-9EB5-8632DC36DD76}" type="presParOf" srcId="{0F9C7323-9B54-4CB6-BA6E-5E34729E854D}" destId="{FDAA6977-1816-4AE4-9238-56C09C9CD846}" srcOrd="0" destOrd="0" presId="urn:microsoft.com/office/officeart/2005/8/layout/orgChart1"/>
    <dgm:cxn modelId="{B7CF8475-7E3B-4BD6-8320-702373EE06FB}" type="presParOf" srcId="{0F9C7323-9B54-4CB6-BA6E-5E34729E854D}" destId="{EAF7B649-BBE5-4D3F-945F-785A0F13AA2B}" srcOrd="1" destOrd="0" presId="urn:microsoft.com/office/officeart/2005/8/layout/orgChart1"/>
    <dgm:cxn modelId="{5EA00247-9998-441E-B3EC-D6D91B733FFA}" type="presParOf" srcId="{EAF7B649-BBE5-4D3F-945F-785A0F13AA2B}" destId="{7BEDACAD-0690-49B5-9F28-E4E19CFDC645}" srcOrd="0" destOrd="0" presId="urn:microsoft.com/office/officeart/2005/8/layout/orgChart1"/>
    <dgm:cxn modelId="{996CAC3E-48D8-4EF7-AE1B-13FD5608FA18}" type="presParOf" srcId="{7BEDACAD-0690-49B5-9F28-E4E19CFDC645}" destId="{F8527E53-BC5F-4855-B1F4-672E8E6D6556}" srcOrd="0" destOrd="0" presId="urn:microsoft.com/office/officeart/2005/8/layout/orgChart1"/>
    <dgm:cxn modelId="{E80E3F23-ADC1-4DC0-902D-E801AEAD0E89}" type="presParOf" srcId="{7BEDACAD-0690-49B5-9F28-E4E19CFDC645}" destId="{7051D1AA-8C5C-44F6-BA69-AE2CD1E860D7}" srcOrd="1" destOrd="0" presId="urn:microsoft.com/office/officeart/2005/8/layout/orgChart1"/>
    <dgm:cxn modelId="{EBE64BBF-6F1C-44CB-B8CE-94133E5542CA}" type="presParOf" srcId="{EAF7B649-BBE5-4D3F-945F-785A0F13AA2B}" destId="{BE96BD0A-7C2D-4B2E-A8A2-DD56F5D659DB}" srcOrd="1" destOrd="0" presId="urn:microsoft.com/office/officeart/2005/8/layout/orgChart1"/>
    <dgm:cxn modelId="{BD7AB6FA-533D-4AD5-AE97-A758D140C885}" type="presParOf" srcId="{EAF7B649-BBE5-4D3F-945F-785A0F13AA2B}" destId="{E5775DC5-27C7-4229-967B-10FA184ABB3F}" srcOrd="2" destOrd="0" presId="urn:microsoft.com/office/officeart/2005/8/layout/orgChart1"/>
    <dgm:cxn modelId="{30035E7C-1750-4E3D-8F27-CF7B58BB0599}" type="presParOf" srcId="{0F9C7323-9B54-4CB6-BA6E-5E34729E854D}" destId="{7FBA8639-BEAD-49C3-B995-19A119827202}" srcOrd="2" destOrd="0" presId="urn:microsoft.com/office/officeart/2005/8/layout/orgChart1"/>
    <dgm:cxn modelId="{8C9465D5-C9C6-4D45-856B-08AE2353A9EF}" type="presParOf" srcId="{0F9C7323-9B54-4CB6-BA6E-5E34729E854D}" destId="{31434A77-4CB2-4126-B268-43325A04B0B3}" srcOrd="3" destOrd="0" presId="urn:microsoft.com/office/officeart/2005/8/layout/orgChart1"/>
    <dgm:cxn modelId="{72F7F2DD-58D4-4AAD-8A99-C367A882CB80}" type="presParOf" srcId="{31434A77-4CB2-4126-B268-43325A04B0B3}" destId="{05E4FCC1-3E25-4FF3-9933-C0742E0C7E30}" srcOrd="0" destOrd="0" presId="urn:microsoft.com/office/officeart/2005/8/layout/orgChart1"/>
    <dgm:cxn modelId="{D7B93A85-3906-43D0-9BFE-A4DEF08FCF16}" type="presParOf" srcId="{05E4FCC1-3E25-4FF3-9933-C0742E0C7E30}" destId="{E376CB7E-FDDE-4D67-B0C1-424CD986CE52}" srcOrd="0" destOrd="0" presId="urn:microsoft.com/office/officeart/2005/8/layout/orgChart1"/>
    <dgm:cxn modelId="{E0B6B811-04C9-488E-9D1C-E065B7B124F4}" type="presParOf" srcId="{05E4FCC1-3E25-4FF3-9933-C0742E0C7E30}" destId="{B629FC70-21AC-44CA-AF4E-B69552BA05BD}" srcOrd="1" destOrd="0" presId="urn:microsoft.com/office/officeart/2005/8/layout/orgChart1"/>
    <dgm:cxn modelId="{2D333A2D-38AC-4F06-964B-E17622FE9B10}" type="presParOf" srcId="{31434A77-4CB2-4126-B268-43325A04B0B3}" destId="{36A4B27F-481F-4BC4-8A16-6390581562B4}" srcOrd="1" destOrd="0" presId="urn:microsoft.com/office/officeart/2005/8/layout/orgChart1"/>
    <dgm:cxn modelId="{07B859CE-92A1-4662-8307-FF51590579D8}" type="presParOf" srcId="{31434A77-4CB2-4126-B268-43325A04B0B3}" destId="{55060535-5939-49D0-AAEC-D824D18D7C57}" srcOrd="2" destOrd="0" presId="urn:microsoft.com/office/officeart/2005/8/layout/orgChart1"/>
    <dgm:cxn modelId="{70066BB2-AF5F-4FC1-AF2E-4395285DDC94}" type="presParOf" srcId="{0F9C7323-9B54-4CB6-BA6E-5E34729E854D}" destId="{6B614C6A-69EE-493D-A991-2AD6AFC6636B}" srcOrd="4" destOrd="0" presId="urn:microsoft.com/office/officeart/2005/8/layout/orgChart1"/>
    <dgm:cxn modelId="{D28915A5-40EB-4C7E-B400-AC8B76D81117}" type="presParOf" srcId="{0F9C7323-9B54-4CB6-BA6E-5E34729E854D}" destId="{62C35BB3-3C85-4FC1-89C0-F2E4AF75CA2D}" srcOrd="5" destOrd="0" presId="urn:microsoft.com/office/officeart/2005/8/layout/orgChart1"/>
    <dgm:cxn modelId="{F0A2AD07-9D9B-4D8B-B96D-C1D673887981}" type="presParOf" srcId="{62C35BB3-3C85-4FC1-89C0-F2E4AF75CA2D}" destId="{5013F178-F891-4794-B655-350548775B35}" srcOrd="0" destOrd="0" presId="urn:microsoft.com/office/officeart/2005/8/layout/orgChart1"/>
    <dgm:cxn modelId="{2B457B53-745C-49FB-B81B-0AF1C4611AA3}" type="presParOf" srcId="{5013F178-F891-4794-B655-350548775B35}" destId="{1481AE8F-0466-4F72-B566-52A2B3348E2F}" srcOrd="0" destOrd="0" presId="urn:microsoft.com/office/officeart/2005/8/layout/orgChart1"/>
    <dgm:cxn modelId="{A37B68C4-75A6-4F7B-BA45-9AAAACE213DB}" type="presParOf" srcId="{5013F178-F891-4794-B655-350548775B35}" destId="{D0948653-2671-4A6B-8F65-849CC8369F1C}" srcOrd="1" destOrd="0" presId="urn:microsoft.com/office/officeart/2005/8/layout/orgChart1"/>
    <dgm:cxn modelId="{9B1B12B6-C8AE-4446-977B-F3805C3A3ED6}" type="presParOf" srcId="{62C35BB3-3C85-4FC1-89C0-F2E4AF75CA2D}" destId="{CD845BA4-06C7-4901-B35D-2C754E94C9A3}" srcOrd="1" destOrd="0" presId="urn:microsoft.com/office/officeart/2005/8/layout/orgChart1"/>
    <dgm:cxn modelId="{5A207C69-B33D-4ACA-B5A3-3EB94F61AEA4}" type="presParOf" srcId="{62C35BB3-3C85-4FC1-89C0-F2E4AF75CA2D}" destId="{50A447E4-7D26-444C-BDE8-26FD6DFFC4CA}" srcOrd="2" destOrd="0" presId="urn:microsoft.com/office/officeart/2005/8/layout/orgChart1"/>
    <dgm:cxn modelId="{7CFC7F66-B97A-4E2C-A4EF-C3A443375DC5}" type="presParOf" srcId="{30034098-DB00-45D3-BEED-BFC82BF48A61}" destId="{D20C73EE-1988-4DC9-AD60-4FBEF5757ADD}" srcOrd="2" destOrd="0" presId="urn:microsoft.com/office/officeart/2005/8/layout/orgChart1"/>
    <dgm:cxn modelId="{50492141-7371-447E-ACCE-678037C7DF19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18</cp:revision>
  <cp:lastPrinted>2020-03-02T03:46:00Z</cp:lastPrinted>
  <dcterms:created xsi:type="dcterms:W3CDTF">2018-08-27T03:13:00Z</dcterms:created>
  <dcterms:modified xsi:type="dcterms:W3CDTF">2020-03-20T06:33:00Z</dcterms:modified>
</cp:coreProperties>
</file>