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7328C" w:rsidRDefault="008554CE" w:rsidP="006363E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D7328C" w:rsidRDefault="004A3824" w:rsidP="004A3824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D7328C">
        <w:rPr>
          <w:rFonts w:ascii="Arial Narrow" w:hAnsi="Arial Narrow"/>
          <w:b/>
          <w:sz w:val="24"/>
          <w:szCs w:val="24"/>
        </w:rPr>
        <w:t>NAMA JABATAN</w:t>
      </w:r>
      <w:r w:rsidRPr="00D7328C">
        <w:rPr>
          <w:rFonts w:ascii="Arial Narrow" w:hAnsi="Arial Narrow"/>
          <w:b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</w:rPr>
        <w:tab/>
        <w:t xml:space="preserve">: </w:t>
      </w:r>
      <w:r w:rsidR="007028A2" w:rsidRPr="00D7328C">
        <w:rPr>
          <w:rFonts w:ascii="Arial Narrow" w:hAnsi="Arial Narrow"/>
          <w:sz w:val="24"/>
          <w:szCs w:val="24"/>
          <w:lang w:val="en-US"/>
        </w:rPr>
        <w:t xml:space="preserve">Kepala </w:t>
      </w:r>
      <w:r w:rsidR="00270A4E" w:rsidRPr="00D7328C">
        <w:rPr>
          <w:rFonts w:ascii="Arial Narrow" w:hAnsi="Arial Narrow"/>
          <w:sz w:val="24"/>
          <w:szCs w:val="24"/>
          <w:lang w:val="en-US"/>
        </w:rPr>
        <w:t xml:space="preserve">Sub Bagian </w:t>
      </w:r>
      <w:r w:rsidR="002B4C39" w:rsidRPr="00D7328C">
        <w:rPr>
          <w:rFonts w:ascii="Arial Narrow" w:hAnsi="Arial Narrow"/>
          <w:sz w:val="24"/>
          <w:szCs w:val="24"/>
        </w:rPr>
        <w:t>Program dan Informasi</w:t>
      </w:r>
    </w:p>
    <w:p w:rsidR="004A3824" w:rsidRPr="00D7328C" w:rsidRDefault="004A3824" w:rsidP="004A3824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Arial Narrow" w:hAnsi="Arial Narrow"/>
          <w:b/>
          <w:sz w:val="24"/>
          <w:szCs w:val="24"/>
        </w:rPr>
      </w:pPr>
      <w:r w:rsidRPr="00D7328C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D7328C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D7328C">
        <w:rPr>
          <w:rFonts w:ascii="Arial Narrow" w:hAnsi="Arial Narrow"/>
          <w:b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</w:p>
    <w:p w:rsidR="004A3824" w:rsidRPr="00D7328C" w:rsidRDefault="004A3824" w:rsidP="00D935B4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UNIT KERJA</w:t>
      </w:r>
      <w:r w:rsidRPr="00D7328C">
        <w:rPr>
          <w:rFonts w:ascii="Arial Narrow" w:hAnsi="Arial Narrow"/>
          <w:b/>
          <w:sz w:val="24"/>
          <w:szCs w:val="24"/>
        </w:rPr>
        <w:t xml:space="preserve">              </w:t>
      </w:r>
      <w:r w:rsidRPr="00D7328C">
        <w:rPr>
          <w:rFonts w:ascii="Arial Narrow" w:hAnsi="Arial Narrow"/>
          <w:b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D7328C" w:rsidRDefault="004A3824" w:rsidP="004A3824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/>
          <w:b/>
          <w:sz w:val="24"/>
          <w:szCs w:val="24"/>
        </w:rPr>
        <w:t>Eselon II</w:t>
      </w:r>
      <w:r w:rsidR="00427F7A" w:rsidRPr="00D7328C">
        <w:rPr>
          <w:rFonts w:ascii="Arial Narrow" w:hAnsi="Arial Narrow"/>
          <w:b/>
          <w:sz w:val="24"/>
          <w:szCs w:val="24"/>
          <w:lang w:val="en-US"/>
        </w:rPr>
        <w:t>.b</w:t>
      </w:r>
      <w:r w:rsidRPr="00D7328C">
        <w:rPr>
          <w:rFonts w:ascii="Arial Narrow" w:hAnsi="Arial Narrow"/>
          <w:sz w:val="24"/>
          <w:szCs w:val="24"/>
        </w:rPr>
        <w:tab/>
      </w:r>
      <w:r w:rsidRPr="00D7328C">
        <w:rPr>
          <w:rFonts w:ascii="Arial Narrow" w:hAnsi="Arial Narrow"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</w:rPr>
        <w:t>:</w:t>
      </w:r>
      <w:r w:rsidRPr="00D7328C">
        <w:rPr>
          <w:rFonts w:ascii="Arial Narrow" w:hAnsi="Arial Narrow"/>
          <w:sz w:val="24"/>
          <w:szCs w:val="24"/>
        </w:rPr>
        <w:t xml:space="preserve"> </w:t>
      </w:r>
      <w:r w:rsidR="00427F7A" w:rsidRPr="00D7328C">
        <w:rPr>
          <w:rFonts w:ascii="Arial Narrow" w:hAnsi="Arial Narrow"/>
          <w:sz w:val="24"/>
          <w:szCs w:val="24"/>
        </w:rPr>
        <w:t>Kepala BPKAD</w:t>
      </w:r>
      <w:r w:rsidR="00BE0A13" w:rsidRPr="00D7328C">
        <w:rPr>
          <w:rFonts w:ascii="Arial Narrow" w:hAnsi="Arial Narrow"/>
          <w:sz w:val="24"/>
          <w:szCs w:val="24"/>
        </w:rPr>
        <w:t xml:space="preserve"> Kota Bandar Lampung</w:t>
      </w:r>
    </w:p>
    <w:p w:rsidR="004A3824" w:rsidRPr="00D7328C" w:rsidRDefault="004A3824" w:rsidP="0090552C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D7328C">
        <w:rPr>
          <w:rFonts w:ascii="Arial Narrow" w:hAnsi="Arial Narrow"/>
          <w:b/>
          <w:sz w:val="24"/>
          <w:szCs w:val="24"/>
        </w:rPr>
        <w:t>Eselon III</w:t>
      </w:r>
      <w:r w:rsidR="00427F7A" w:rsidRPr="00D7328C">
        <w:rPr>
          <w:rFonts w:ascii="Arial Narrow" w:hAnsi="Arial Narrow"/>
          <w:b/>
          <w:sz w:val="24"/>
          <w:szCs w:val="24"/>
          <w:lang w:val="en-US"/>
        </w:rPr>
        <w:t>.a</w:t>
      </w:r>
      <w:r w:rsidRPr="00D7328C">
        <w:rPr>
          <w:rFonts w:ascii="Arial Narrow" w:hAnsi="Arial Narrow"/>
          <w:sz w:val="24"/>
          <w:szCs w:val="24"/>
        </w:rPr>
        <w:tab/>
      </w:r>
      <w:r w:rsidRPr="00D7328C">
        <w:rPr>
          <w:rFonts w:ascii="Arial Narrow" w:hAnsi="Arial Narrow"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</w:rPr>
        <w:t>:</w:t>
      </w:r>
      <w:r w:rsidRPr="00D7328C">
        <w:rPr>
          <w:rFonts w:ascii="Arial Narrow" w:hAnsi="Arial Narrow"/>
          <w:sz w:val="24"/>
          <w:szCs w:val="24"/>
        </w:rPr>
        <w:t xml:space="preserve"> </w:t>
      </w:r>
      <w:r w:rsidR="00427F7A" w:rsidRPr="00D7328C">
        <w:rPr>
          <w:rFonts w:ascii="Arial Narrow" w:hAnsi="Arial Narrow"/>
          <w:sz w:val="24"/>
          <w:szCs w:val="24"/>
        </w:rPr>
        <w:t>Sekretaris BPKAD</w:t>
      </w:r>
      <w:r w:rsidR="00BE0A13" w:rsidRPr="00D7328C">
        <w:rPr>
          <w:rFonts w:ascii="Arial Narrow" w:hAnsi="Arial Narrow"/>
          <w:sz w:val="24"/>
          <w:szCs w:val="24"/>
        </w:rPr>
        <w:t xml:space="preserve"> Kota Bandar lampung</w:t>
      </w:r>
    </w:p>
    <w:p w:rsidR="004A3824" w:rsidRPr="00D7328C" w:rsidRDefault="004A3824" w:rsidP="006363E0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/>
          <w:b/>
          <w:sz w:val="24"/>
          <w:szCs w:val="24"/>
        </w:rPr>
        <w:t>Eselon IV</w:t>
      </w:r>
      <w:r w:rsidR="00427F7A" w:rsidRPr="00D7328C">
        <w:rPr>
          <w:rFonts w:ascii="Arial Narrow" w:hAnsi="Arial Narrow"/>
          <w:b/>
          <w:sz w:val="24"/>
          <w:szCs w:val="24"/>
          <w:lang w:val="en-US"/>
        </w:rPr>
        <w:t>.a</w:t>
      </w:r>
      <w:r w:rsidRPr="00D7328C">
        <w:rPr>
          <w:rFonts w:ascii="Arial Narrow" w:hAnsi="Arial Narrow"/>
          <w:sz w:val="24"/>
          <w:szCs w:val="24"/>
        </w:rPr>
        <w:tab/>
      </w:r>
      <w:r w:rsidRPr="00D7328C">
        <w:rPr>
          <w:rFonts w:ascii="Arial Narrow" w:hAnsi="Arial Narrow"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sz w:val="24"/>
          <w:szCs w:val="24"/>
        </w:rPr>
        <w:t>:</w:t>
      </w:r>
      <w:r w:rsidRPr="00D7328C">
        <w:rPr>
          <w:rFonts w:ascii="Arial Narrow" w:hAnsi="Arial Narrow"/>
          <w:sz w:val="24"/>
          <w:szCs w:val="24"/>
        </w:rPr>
        <w:t xml:space="preserve"> </w:t>
      </w:r>
      <w:r w:rsidR="002F6EEA" w:rsidRPr="00D7328C">
        <w:rPr>
          <w:rFonts w:ascii="Arial Narrow" w:hAnsi="Arial Narrow"/>
          <w:sz w:val="24"/>
          <w:szCs w:val="24"/>
        </w:rPr>
        <w:t>Kasubbag Program dan Informasi</w:t>
      </w:r>
    </w:p>
    <w:p w:rsidR="002710E6" w:rsidRPr="00D7328C" w:rsidRDefault="002710E6" w:rsidP="002710E6">
      <w:pPr>
        <w:pStyle w:val="ListParagraph"/>
        <w:numPr>
          <w:ilvl w:val="0"/>
          <w:numId w:val="1"/>
        </w:numPr>
        <w:tabs>
          <w:tab w:val="left" w:pos="2977"/>
        </w:tabs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D7328C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D7328C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D7328C" w:rsidRDefault="00270A4E" w:rsidP="002710E6">
      <w:pPr>
        <w:pStyle w:val="ListParagraph"/>
        <w:tabs>
          <w:tab w:val="left" w:pos="2977"/>
        </w:tabs>
        <w:ind w:left="360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695090" cy="1124607"/>
            <wp:effectExtent l="0" t="0" r="0" b="0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D7328C" w:rsidRDefault="0031331C" w:rsidP="00E41BCB">
      <w:pPr>
        <w:pStyle w:val="ListParagraph"/>
        <w:numPr>
          <w:ilvl w:val="0"/>
          <w:numId w:val="31"/>
        </w:numPr>
        <w:spacing w:after="0" w:line="281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328C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D7328C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D7328C" w:rsidRDefault="00E41BCB" w:rsidP="003011B4">
      <w:pPr>
        <w:tabs>
          <w:tab w:val="left" w:pos="567"/>
        </w:tabs>
        <w:spacing w:after="0" w:line="281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Merencanakan kegiatan subbag, membagi tugas, membimbing bawahan, memeriksa hasil tugas bawahan, menyusun konsep bahan kegiatan </w:t>
      </w:r>
      <w:r w:rsidR="00270A4E" w:rsidRPr="00D7328C">
        <w:rPr>
          <w:rFonts w:ascii="Arial Narrow" w:hAnsi="Arial Narrow"/>
          <w:bCs/>
          <w:sz w:val="24"/>
          <w:szCs w:val="24"/>
        </w:rPr>
        <w:t xml:space="preserve">Sub Bagian </w:t>
      </w:r>
      <w:r w:rsidR="00911F69" w:rsidRPr="00D7328C">
        <w:rPr>
          <w:rFonts w:ascii="Arial Narrow" w:hAnsi="Arial Narrow"/>
          <w:bCs/>
          <w:sz w:val="24"/>
          <w:szCs w:val="24"/>
        </w:rPr>
        <w:t>Program dan Informasi</w:t>
      </w:r>
      <w:r w:rsidR="00911F69" w:rsidRPr="00D7328C">
        <w:rPr>
          <w:rFonts w:ascii="Arial Narrow" w:hAnsi="Arial Narrow" w:cs="Arial"/>
          <w:sz w:val="24"/>
          <w:szCs w:val="24"/>
        </w:rPr>
        <w:t>,</w:t>
      </w:r>
      <w:r w:rsidRPr="00D7328C">
        <w:rPr>
          <w:rFonts w:ascii="Arial Narrow" w:hAnsi="Arial Narrow" w:cs="Arial"/>
          <w:sz w:val="24"/>
          <w:szCs w:val="24"/>
        </w:rPr>
        <w:t xml:space="preserve"> mengevaluasi hasil kegiatan dan melaksanakan tugas kedinasan lain serta menyusun laporan sesuai dengan prosedur dan ketentuan yang berlaku untuk kelancaran pelaksanaan tugas.</w:t>
      </w:r>
    </w:p>
    <w:p w:rsidR="00E41BCB" w:rsidRPr="00D7328C" w:rsidRDefault="00E41BCB" w:rsidP="00E41BCB">
      <w:pPr>
        <w:pStyle w:val="ListParagraph"/>
        <w:numPr>
          <w:ilvl w:val="0"/>
          <w:numId w:val="31"/>
        </w:numPr>
        <w:tabs>
          <w:tab w:val="left" w:pos="3600"/>
        </w:tabs>
        <w:spacing w:after="0" w:line="281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328C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D7328C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D7328C" w:rsidRDefault="00E02011" w:rsidP="00E41BCB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81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Menyiapkan bahan koordinasi dalam rangka penyusunan program dan kegiatan serta informasi Badan</w:t>
      </w:r>
      <w:r w:rsidR="00E41BCB" w:rsidRPr="00D7328C">
        <w:rPr>
          <w:rFonts w:ascii="Arial Narrow" w:hAnsi="Arial Narrow" w:cs="Arial"/>
          <w:sz w:val="24"/>
          <w:szCs w:val="24"/>
        </w:rPr>
        <w:t xml:space="preserve"> se</w:t>
      </w:r>
      <w:r w:rsidR="006B21F8" w:rsidRPr="00D7328C">
        <w:rPr>
          <w:rFonts w:ascii="Arial Narrow" w:hAnsi="Arial Narrow" w:cs="Arial"/>
          <w:sz w:val="24"/>
          <w:szCs w:val="24"/>
        </w:rPr>
        <w:t>bagai pedoman pelaksanaan tugas.</w:t>
      </w:r>
    </w:p>
    <w:p w:rsidR="00E41BCB" w:rsidRPr="00D7328C" w:rsidRDefault="00E41BCB" w:rsidP="00E41BCB">
      <w:pPr>
        <w:tabs>
          <w:tab w:val="left" w:pos="2880"/>
          <w:tab w:val="right" w:leader="dot" w:pos="9000"/>
          <w:tab w:val="left" w:leader="dot" w:pos="9072"/>
        </w:tabs>
        <w:spacing w:after="0" w:line="281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      Tahapan :</w:t>
      </w:r>
    </w:p>
    <w:p w:rsidR="00E41BCB" w:rsidRPr="00D7328C" w:rsidRDefault="00E02011" w:rsidP="00D34A82">
      <w:pPr>
        <w:pStyle w:val="ListParagraph"/>
        <w:numPr>
          <w:ilvl w:val="0"/>
          <w:numId w:val="33"/>
        </w:numPr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Menghimpun bahan koordinasi penyusunan program dan kegiatan serta informasi Badan;</w:t>
      </w:r>
    </w:p>
    <w:p w:rsidR="00E41BCB" w:rsidRPr="00D7328C" w:rsidRDefault="00E41BCB" w:rsidP="00E41BCB">
      <w:pPr>
        <w:pStyle w:val="ListParagraph"/>
        <w:numPr>
          <w:ilvl w:val="0"/>
          <w:numId w:val="33"/>
        </w:numPr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Menyusun </w:t>
      </w:r>
      <w:r w:rsidR="00E02011" w:rsidRPr="00D7328C">
        <w:rPr>
          <w:rFonts w:ascii="Arial Narrow" w:hAnsi="Arial Narrow" w:cs="Arial"/>
          <w:sz w:val="24"/>
          <w:szCs w:val="24"/>
        </w:rPr>
        <w:t>bahan koordinasi penyusunan program dan kegiatan serta informasi Badan</w:t>
      </w:r>
      <w:r w:rsidR="006B21F8" w:rsidRPr="00D7328C">
        <w:rPr>
          <w:rFonts w:ascii="Arial Narrow" w:hAnsi="Arial Narrow"/>
          <w:bCs/>
          <w:sz w:val="24"/>
          <w:szCs w:val="24"/>
        </w:rPr>
        <w:t>;</w:t>
      </w:r>
    </w:p>
    <w:p w:rsidR="00E41BCB" w:rsidRPr="00D7328C" w:rsidRDefault="00E41BCB" w:rsidP="00E41BCB">
      <w:pPr>
        <w:pStyle w:val="ListParagraph"/>
        <w:numPr>
          <w:ilvl w:val="0"/>
          <w:numId w:val="33"/>
        </w:numPr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7328C">
        <w:rPr>
          <w:rFonts w:ascii="Arial Narrow" w:hAnsi="Arial Narrow" w:cs="Arial"/>
          <w:sz w:val="24"/>
          <w:szCs w:val="24"/>
        </w:rPr>
        <w:t xml:space="preserve">Mengkonsultasikan </w:t>
      </w:r>
      <w:r w:rsidR="00E02011" w:rsidRPr="00D7328C">
        <w:rPr>
          <w:rFonts w:ascii="Arial Narrow" w:hAnsi="Arial Narrow" w:cs="Arial"/>
          <w:sz w:val="24"/>
          <w:szCs w:val="24"/>
        </w:rPr>
        <w:t>bahan koordinasi penyusunan program dan kegiatan serta informasi Badan</w:t>
      </w:r>
      <w:r w:rsidRPr="00D7328C">
        <w:rPr>
          <w:rFonts w:ascii="Arial Narrow" w:hAnsi="Arial Narrow" w:cs="Arial"/>
          <w:sz w:val="24"/>
          <w:szCs w:val="24"/>
        </w:rPr>
        <w:t>;</w:t>
      </w:r>
    </w:p>
    <w:p w:rsidR="00E41BCB" w:rsidRPr="00D7328C" w:rsidRDefault="00E41BCB" w:rsidP="003011B4">
      <w:pPr>
        <w:pStyle w:val="ListParagraph"/>
        <w:numPr>
          <w:ilvl w:val="0"/>
          <w:numId w:val="33"/>
        </w:numPr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D7328C">
        <w:rPr>
          <w:rFonts w:ascii="Arial Narrow" w:hAnsi="Arial Narrow" w:cs="Arial"/>
          <w:sz w:val="24"/>
          <w:szCs w:val="24"/>
        </w:rPr>
        <w:t xml:space="preserve">Menetapkan </w:t>
      </w:r>
      <w:r w:rsidR="0003065F" w:rsidRPr="00D7328C">
        <w:rPr>
          <w:rFonts w:ascii="Arial Narrow" w:hAnsi="Arial Narrow" w:cs="Arial"/>
          <w:sz w:val="24"/>
          <w:szCs w:val="24"/>
        </w:rPr>
        <w:t>bahan koordinasi penyusunan program dan kegiatan serta informasi Badan;</w:t>
      </w:r>
    </w:p>
    <w:p w:rsidR="00E41BCB" w:rsidRPr="00D7328C" w:rsidRDefault="00D34A82" w:rsidP="00E41BCB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81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Menghimpun dan menyusun program dan kegiatan Badan berdasarkan ketentuan perundang-undangan yang berlaku untuk dijadikan pedoman dalam pelaksanaan tugas.</w:t>
      </w:r>
    </w:p>
    <w:p w:rsidR="00E41BCB" w:rsidRPr="00D7328C" w:rsidRDefault="00E41BCB" w:rsidP="00E41BCB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81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Tahapan :</w:t>
      </w:r>
    </w:p>
    <w:p w:rsidR="00E41BCB" w:rsidRPr="00D7328C" w:rsidRDefault="00E41BCB" w:rsidP="00D34A82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Menjabarkan rencana</w:t>
      </w:r>
      <w:r w:rsidR="009137EA" w:rsidRPr="00D7328C">
        <w:rPr>
          <w:rFonts w:ascii="Arial Narrow" w:hAnsi="Arial Narrow" w:cs="Arial"/>
          <w:sz w:val="24"/>
          <w:szCs w:val="24"/>
        </w:rPr>
        <w:t xml:space="preserve"> program dan kegiatan Badan</w:t>
      </w:r>
      <w:r w:rsidR="00D536D9" w:rsidRPr="00D7328C">
        <w:rPr>
          <w:rFonts w:ascii="Arial Narrow" w:hAnsi="Arial Narrow" w:cs="Arial"/>
          <w:sz w:val="24"/>
          <w:szCs w:val="24"/>
        </w:rPr>
        <w:t>;</w:t>
      </w:r>
    </w:p>
    <w:p w:rsidR="00E41BCB" w:rsidRPr="00D7328C" w:rsidRDefault="009137EA" w:rsidP="00E41BCB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Membahas program dan kegiatan Badan</w:t>
      </w:r>
      <w:r w:rsidR="00E41BCB" w:rsidRPr="00D7328C">
        <w:rPr>
          <w:rFonts w:ascii="Arial Narrow" w:hAnsi="Arial Narrow" w:cs="Arial"/>
          <w:sz w:val="24"/>
          <w:szCs w:val="24"/>
        </w:rPr>
        <w:t>;</w:t>
      </w:r>
    </w:p>
    <w:p w:rsidR="00E41BCB" w:rsidRPr="00D7328C" w:rsidRDefault="009137EA" w:rsidP="00E41BCB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Mengkonsultasikan program dan kegiatan Badan</w:t>
      </w:r>
      <w:r w:rsidR="006B21F8" w:rsidRPr="00D7328C">
        <w:rPr>
          <w:rFonts w:ascii="Arial Narrow" w:hAnsi="Arial Narrow" w:cs="Arial"/>
          <w:sz w:val="24"/>
          <w:szCs w:val="24"/>
        </w:rPr>
        <w:t>;</w:t>
      </w:r>
    </w:p>
    <w:p w:rsidR="00E41BCB" w:rsidRPr="00D7328C" w:rsidRDefault="009137EA" w:rsidP="009137E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Menetapkan penyusunan program dan kegiatan Badan;</w:t>
      </w:r>
    </w:p>
    <w:p w:rsidR="006363E0" w:rsidRPr="00D7328C" w:rsidRDefault="009137EA" w:rsidP="006363E0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81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Memfinalisasikan program dan kegiatan Badan;</w:t>
      </w:r>
    </w:p>
    <w:p w:rsidR="00E41BCB" w:rsidRPr="00D7328C" w:rsidRDefault="008D08A0" w:rsidP="00E41BCB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81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Menghimpun dan menyusun rencana strategis dan rencana kerja Badan </w:t>
      </w:r>
      <w:r w:rsidR="003A4E01" w:rsidRPr="00D7328C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E41BCB" w:rsidRPr="00D7328C" w:rsidRDefault="00E41BCB" w:rsidP="00E41BCB">
      <w:pPr>
        <w:tabs>
          <w:tab w:val="left" w:pos="2880"/>
          <w:tab w:val="right" w:leader="dot" w:pos="9000"/>
          <w:tab w:val="left" w:leader="dot" w:pos="9072"/>
        </w:tabs>
        <w:spacing w:after="0" w:line="281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      Tahapan :</w:t>
      </w:r>
    </w:p>
    <w:p w:rsidR="00F43764" w:rsidRPr="00D7328C" w:rsidRDefault="00F43764" w:rsidP="00F43764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Menjabarkan rencana strategis dan rencana kerja Badan;</w:t>
      </w:r>
    </w:p>
    <w:p w:rsidR="00F43764" w:rsidRPr="00D7328C" w:rsidRDefault="00F43764" w:rsidP="00F43764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Mengkonsultasikan rencana strategis dan rencana kerja Badan;</w:t>
      </w:r>
    </w:p>
    <w:p w:rsidR="00F43764" w:rsidRPr="00D7328C" w:rsidRDefault="00F43764" w:rsidP="00F43764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Menetapkan rencana penyusunan strategis dan rencana kerja Badan;</w:t>
      </w:r>
    </w:p>
    <w:p w:rsidR="00E41BCB" w:rsidRPr="00D7328C" w:rsidRDefault="00F43764" w:rsidP="003011B4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Memfinalisasikan rencana strategis dan rencana kerja Badan;</w:t>
      </w:r>
    </w:p>
    <w:p w:rsidR="00E41BCB" w:rsidRPr="00D7328C" w:rsidRDefault="00841B08" w:rsidP="006363E0">
      <w:pPr>
        <w:pStyle w:val="ListParagraph"/>
        <w:numPr>
          <w:ilvl w:val="0"/>
          <w:numId w:val="32"/>
        </w:numPr>
        <w:tabs>
          <w:tab w:val="left" w:pos="3960"/>
          <w:tab w:val="left" w:pos="4140"/>
        </w:tabs>
        <w:spacing w:after="0"/>
        <w:ind w:left="851"/>
        <w:jc w:val="both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 w:cs="ArialMT"/>
          <w:sz w:val="24"/>
          <w:szCs w:val="24"/>
        </w:rPr>
        <w:t xml:space="preserve">Memonitoring, mengevaluasi dan pelaporan </w:t>
      </w:r>
      <w:r w:rsidR="00745532" w:rsidRPr="00D7328C">
        <w:rPr>
          <w:rFonts w:ascii="Arial Narrow" w:hAnsi="Arial Narrow" w:cs="ArialMT"/>
          <w:sz w:val="24"/>
          <w:szCs w:val="24"/>
        </w:rPr>
        <w:t xml:space="preserve">program dan kegiatan Badan </w:t>
      </w:r>
      <w:r w:rsidRPr="00D7328C">
        <w:rPr>
          <w:rFonts w:ascii="Arial Narrow" w:hAnsi="Arial Narrow" w:cs="ArialMT"/>
          <w:sz w:val="24"/>
          <w:szCs w:val="24"/>
        </w:rPr>
        <w:t xml:space="preserve">terhadap tugas dan fungsi </w:t>
      </w:r>
      <w:r w:rsidRPr="00D7328C">
        <w:rPr>
          <w:rFonts w:ascii="Arial Narrow" w:hAnsi="Arial Narrow"/>
          <w:sz w:val="24"/>
          <w:szCs w:val="24"/>
        </w:rPr>
        <w:t>sesuai dengan ketentuan peraturan yang berlaku guna peningkatan produktifitas dan pengembangan kinerja.</w:t>
      </w:r>
    </w:p>
    <w:p w:rsidR="00FC46D5" w:rsidRPr="00D7328C" w:rsidRDefault="00E41BCB" w:rsidP="00FC46D5">
      <w:pPr>
        <w:tabs>
          <w:tab w:val="left" w:pos="2880"/>
          <w:tab w:val="right" w:leader="dot" w:pos="9000"/>
          <w:tab w:val="left" w:leader="dot" w:pos="9072"/>
        </w:tabs>
        <w:spacing w:after="0" w:line="281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       </w:t>
      </w:r>
      <w:r w:rsidR="00FC46D5" w:rsidRPr="00D7328C">
        <w:rPr>
          <w:rFonts w:ascii="Arial Narrow" w:hAnsi="Arial Narrow" w:cs="Arial"/>
          <w:sz w:val="24"/>
          <w:szCs w:val="24"/>
        </w:rPr>
        <w:t>Tahapan :</w:t>
      </w:r>
    </w:p>
    <w:p w:rsidR="00FC46D5" w:rsidRPr="00D7328C" w:rsidRDefault="00FC46D5" w:rsidP="00FC46D5">
      <w:pPr>
        <w:pStyle w:val="ListParagraph"/>
        <w:numPr>
          <w:ilvl w:val="0"/>
          <w:numId w:val="43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Menjabarkan program dan kegiatan Badan;</w:t>
      </w:r>
    </w:p>
    <w:p w:rsidR="00FC46D5" w:rsidRPr="00D7328C" w:rsidRDefault="00FC46D5" w:rsidP="00FC46D5">
      <w:pPr>
        <w:pStyle w:val="ListParagraph"/>
        <w:numPr>
          <w:ilvl w:val="0"/>
          <w:numId w:val="43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Mengkonsultasikan program dan kegiatan Badan;</w:t>
      </w:r>
    </w:p>
    <w:p w:rsidR="00FC46D5" w:rsidRPr="00D7328C" w:rsidRDefault="00FC46D5" w:rsidP="00FC46D5">
      <w:pPr>
        <w:pStyle w:val="ListParagraph"/>
        <w:numPr>
          <w:ilvl w:val="0"/>
          <w:numId w:val="43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lastRenderedPageBreak/>
        <w:t>Menganalisis Program dan kegiatan Badan;</w:t>
      </w:r>
    </w:p>
    <w:p w:rsidR="00E41BCB" w:rsidRPr="00D7328C" w:rsidRDefault="00FC46D5" w:rsidP="00FC46D5">
      <w:pPr>
        <w:pStyle w:val="ListParagraph"/>
        <w:numPr>
          <w:ilvl w:val="0"/>
          <w:numId w:val="43"/>
        </w:numPr>
        <w:tabs>
          <w:tab w:val="right" w:leader="dot" w:pos="900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Memfinalisasikan laporan program dan kegiatan Badan;</w:t>
      </w:r>
    </w:p>
    <w:p w:rsidR="00D53325" w:rsidRPr="00D7328C" w:rsidRDefault="00FC46D5" w:rsidP="0031331C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81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Menghimpun, Menyimpan serta menyampaikan data dan informasi Badan untuk dijadikan pedoman dalam pelaksanaan tugas.</w:t>
      </w:r>
    </w:p>
    <w:p w:rsidR="00E41BCB" w:rsidRPr="00D7328C" w:rsidRDefault="00E41BCB" w:rsidP="00E41BCB">
      <w:pPr>
        <w:spacing w:after="0" w:line="281" w:lineRule="auto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            Tahapan:</w:t>
      </w:r>
    </w:p>
    <w:p w:rsidR="00E41BCB" w:rsidRPr="00D7328C" w:rsidRDefault="00044C6B" w:rsidP="00044C6B">
      <w:pPr>
        <w:pStyle w:val="ListParagraph"/>
        <w:numPr>
          <w:ilvl w:val="1"/>
          <w:numId w:val="32"/>
        </w:numPr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/>
          <w:bCs/>
          <w:sz w:val="24"/>
          <w:szCs w:val="24"/>
        </w:rPr>
        <w:t>Menghimpun data dan informasi Badan</w:t>
      </w:r>
      <w:r w:rsidR="006B21F8" w:rsidRPr="00D7328C">
        <w:rPr>
          <w:rFonts w:ascii="Arial Narrow" w:hAnsi="Arial Narrow"/>
          <w:bCs/>
          <w:sz w:val="24"/>
          <w:szCs w:val="24"/>
        </w:rPr>
        <w:t>;</w:t>
      </w:r>
    </w:p>
    <w:p w:rsidR="0031331C" w:rsidRPr="00D7328C" w:rsidRDefault="00044C6B" w:rsidP="00044C6B">
      <w:pPr>
        <w:pStyle w:val="ListParagraph"/>
        <w:numPr>
          <w:ilvl w:val="1"/>
          <w:numId w:val="32"/>
        </w:numPr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Menyimpan data dan informasi Badan;</w:t>
      </w:r>
    </w:p>
    <w:p w:rsidR="008E64E2" w:rsidRPr="003C3D5C" w:rsidRDefault="00044C6B" w:rsidP="008E64E2">
      <w:pPr>
        <w:pStyle w:val="ListParagraph"/>
        <w:numPr>
          <w:ilvl w:val="1"/>
          <w:numId w:val="32"/>
        </w:numPr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Menyampaikan data dan informasi Badan;</w:t>
      </w:r>
      <w:r w:rsidR="00E41BCB" w:rsidRPr="00D7328C">
        <w:rPr>
          <w:rFonts w:ascii="Arial Narrow" w:hAnsi="Arial Narrow" w:cs="Arial"/>
          <w:sz w:val="24"/>
          <w:szCs w:val="24"/>
        </w:rPr>
        <w:t xml:space="preserve"> </w:t>
      </w:r>
    </w:p>
    <w:p w:rsidR="003C3D5C" w:rsidRPr="003C3D5C" w:rsidRDefault="003C3D5C" w:rsidP="003C3D5C">
      <w:pPr>
        <w:pStyle w:val="ListParagraph"/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41BCB" w:rsidRPr="00D7328C" w:rsidRDefault="00E41BCB" w:rsidP="00E41BCB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81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D7328C">
        <w:rPr>
          <w:rFonts w:ascii="Arial Narrow" w:hAnsi="Arial Narrow" w:cs="Arial"/>
          <w:sz w:val="24"/>
          <w:szCs w:val="24"/>
        </w:rPr>
        <w:t xml:space="preserve">diberikan </w:t>
      </w:r>
      <w:r w:rsidRPr="00D7328C">
        <w:rPr>
          <w:rFonts w:ascii="Arial Narrow" w:hAnsi="Arial Narrow" w:cs="Arial"/>
          <w:sz w:val="24"/>
          <w:szCs w:val="24"/>
        </w:rPr>
        <w:t>pimpinan baik lisan maupun tertulis.</w:t>
      </w:r>
    </w:p>
    <w:p w:rsidR="00C95E09" w:rsidRPr="00D7328C" w:rsidRDefault="00E41BCB" w:rsidP="00C95E09">
      <w:pPr>
        <w:tabs>
          <w:tab w:val="left" w:pos="2880"/>
          <w:tab w:val="right" w:leader="dot" w:pos="9000"/>
          <w:tab w:val="left" w:leader="dot" w:pos="9072"/>
        </w:tabs>
        <w:spacing w:after="0" w:line="281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 xml:space="preserve">      </w:t>
      </w:r>
      <w:r w:rsidR="00C95E09" w:rsidRPr="00D7328C">
        <w:rPr>
          <w:rFonts w:ascii="Arial Narrow" w:hAnsi="Arial Narrow" w:cs="Arial"/>
          <w:sz w:val="24"/>
          <w:szCs w:val="24"/>
        </w:rPr>
        <w:t>Tahapan :</w:t>
      </w:r>
    </w:p>
    <w:p w:rsidR="00C95E09" w:rsidRPr="00D7328C" w:rsidRDefault="00C95E09" w:rsidP="0016676A">
      <w:pPr>
        <w:pStyle w:val="ListParagraph"/>
        <w:numPr>
          <w:ilvl w:val="1"/>
          <w:numId w:val="32"/>
        </w:numPr>
        <w:tabs>
          <w:tab w:val="left" w:pos="288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Mempelajari perintah tugas dinas yang diberikan atasan;</w:t>
      </w:r>
    </w:p>
    <w:p w:rsidR="00C95E09" w:rsidRPr="00D7328C" w:rsidRDefault="00C95E09" w:rsidP="00C95E09">
      <w:pPr>
        <w:pStyle w:val="ListParagraph"/>
        <w:numPr>
          <w:ilvl w:val="1"/>
          <w:numId w:val="32"/>
        </w:numPr>
        <w:tabs>
          <w:tab w:val="left" w:pos="288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Membuat materi sesuai tugas dinas;</w:t>
      </w:r>
    </w:p>
    <w:p w:rsidR="00C95E09" w:rsidRPr="00D7328C" w:rsidRDefault="00C95E09" w:rsidP="00C95E09">
      <w:pPr>
        <w:pStyle w:val="ListParagraph"/>
        <w:numPr>
          <w:ilvl w:val="1"/>
          <w:numId w:val="32"/>
        </w:numPr>
        <w:tabs>
          <w:tab w:val="left" w:pos="288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C95E09" w:rsidP="003011B4">
      <w:pPr>
        <w:pStyle w:val="ListParagraph"/>
        <w:numPr>
          <w:ilvl w:val="1"/>
          <w:numId w:val="32"/>
        </w:numPr>
        <w:tabs>
          <w:tab w:val="left" w:pos="288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D7328C" w:rsidRPr="00D7328C" w:rsidRDefault="00D7328C" w:rsidP="00D7328C">
      <w:pPr>
        <w:pStyle w:val="ListParagraph"/>
        <w:tabs>
          <w:tab w:val="left" w:pos="2880"/>
        </w:tabs>
        <w:spacing w:after="0" w:line="281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41BCB" w:rsidRPr="00D7328C" w:rsidRDefault="00E41BCB" w:rsidP="00E41BCB">
      <w:pPr>
        <w:pStyle w:val="ListParagraph"/>
        <w:numPr>
          <w:ilvl w:val="0"/>
          <w:numId w:val="31"/>
        </w:numPr>
        <w:tabs>
          <w:tab w:val="left" w:pos="3780"/>
        </w:tabs>
        <w:spacing w:after="0" w:line="281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328C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D7328C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5528"/>
      </w:tblGrid>
      <w:tr w:rsidR="00E41BCB" w:rsidRPr="00D7328C" w:rsidTr="008E64E2">
        <w:trPr>
          <w:trHeight w:val="29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D7328C" w:rsidRDefault="00E41BCB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41BCB" w:rsidRPr="00D7328C" w:rsidRDefault="00E41BCB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E41BCB" w:rsidRPr="00D7328C" w:rsidRDefault="00E41BCB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510B7D" w:rsidRPr="00D7328C" w:rsidTr="00510B7D">
        <w:trPr>
          <w:trHeight w:val="527"/>
        </w:trPr>
        <w:tc>
          <w:tcPr>
            <w:tcW w:w="567" w:type="dxa"/>
          </w:tcPr>
          <w:p w:rsidR="00510B7D" w:rsidRPr="00D7328C" w:rsidRDefault="00510B7D" w:rsidP="00510B7D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510B7D" w:rsidRPr="00D7328C" w:rsidRDefault="00510B7D" w:rsidP="00510B7D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528" w:type="dxa"/>
          </w:tcPr>
          <w:p w:rsidR="00510B7D" w:rsidRPr="00D7328C" w:rsidRDefault="00510B7D" w:rsidP="00510B7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8E64E2" w:rsidRPr="00D7328C" w:rsidTr="008E64E2">
        <w:trPr>
          <w:trHeight w:val="355"/>
        </w:trPr>
        <w:tc>
          <w:tcPr>
            <w:tcW w:w="567" w:type="dxa"/>
          </w:tcPr>
          <w:p w:rsidR="008E64E2" w:rsidRPr="00D7328C" w:rsidRDefault="008E64E2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8E64E2" w:rsidRPr="00D7328C" w:rsidRDefault="008E64E2" w:rsidP="008E64E2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APBD/APBC-P/RKA </w:t>
            </w:r>
          </w:p>
        </w:tc>
        <w:tc>
          <w:tcPr>
            <w:tcW w:w="5528" w:type="dxa"/>
            <w:vAlign w:val="center"/>
          </w:tcPr>
          <w:p w:rsidR="008E64E2" w:rsidRPr="00D7328C" w:rsidRDefault="008E64E2" w:rsidP="008E64E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D7328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8E64E2" w:rsidRPr="00D7328C" w:rsidTr="00EE7872">
        <w:trPr>
          <w:trHeight w:val="73"/>
        </w:trPr>
        <w:tc>
          <w:tcPr>
            <w:tcW w:w="567" w:type="dxa"/>
          </w:tcPr>
          <w:p w:rsidR="008E64E2" w:rsidRPr="00D7328C" w:rsidRDefault="008E64E2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8E64E2" w:rsidRPr="00D7328C" w:rsidRDefault="008E64E2" w:rsidP="008E64E2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Program kegiatan, Data Penetapan Bidang dan Sub Bagian, Analisa Jabatan dan Penetapan Kinerja</w:t>
            </w:r>
          </w:p>
        </w:tc>
        <w:tc>
          <w:tcPr>
            <w:tcW w:w="5528" w:type="dxa"/>
            <w:vAlign w:val="center"/>
          </w:tcPr>
          <w:p w:rsidR="008E64E2" w:rsidRPr="00D7328C" w:rsidRDefault="008E64E2" w:rsidP="008E64E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color w:val="000000"/>
                <w:sz w:val="24"/>
                <w:szCs w:val="24"/>
              </w:rPr>
              <w:t>Perumusan program dan Penetapan tugas masing-masing Bidang dan Sub Bagian</w:t>
            </w:r>
          </w:p>
        </w:tc>
      </w:tr>
      <w:tr w:rsidR="008E64E2" w:rsidRPr="00D7328C" w:rsidTr="00EE7872">
        <w:trPr>
          <w:trHeight w:val="73"/>
        </w:trPr>
        <w:tc>
          <w:tcPr>
            <w:tcW w:w="567" w:type="dxa"/>
          </w:tcPr>
          <w:p w:rsidR="008E64E2" w:rsidRPr="00D7328C" w:rsidRDefault="008E64E2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8E64E2" w:rsidRPr="00D7328C" w:rsidRDefault="008E64E2" w:rsidP="008E64E2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Rencana Operasional Kegiatan dan Pelaksanaan Tugas</w:t>
            </w:r>
          </w:p>
        </w:tc>
        <w:tc>
          <w:tcPr>
            <w:tcW w:w="5528" w:type="dxa"/>
          </w:tcPr>
          <w:p w:rsidR="008E64E2" w:rsidRPr="00D7328C" w:rsidRDefault="008E64E2" w:rsidP="008E64E2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  <w:r w:rsidRPr="00D7328C">
              <w:rPr>
                <w:rFonts w:ascii="Arial Narrow" w:hAnsi="Arial Narrow" w:cs="Arial"/>
                <w:color w:val="000000"/>
                <w:sz w:val="24"/>
                <w:szCs w:val="24"/>
              </w:rPr>
              <w:tab/>
            </w:r>
          </w:p>
        </w:tc>
      </w:tr>
      <w:tr w:rsidR="008E64E2" w:rsidRPr="00D7328C" w:rsidTr="00EE7872">
        <w:trPr>
          <w:trHeight w:val="73"/>
        </w:trPr>
        <w:tc>
          <w:tcPr>
            <w:tcW w:w="567" w:type="dxa"/>
          </w:tcPr>
          <w:p w:rsidR="008E64E2" w:rsidRPr="00D7328C" w:rsidRDefault="008E64E2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64E2" w:rsidRPr="00D7328C" w:rsidRDefault="008E64E2" w:rsidP="008E64E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Surat-surat, data-data dan bahan Laporan Hasil Kegiatan </w:t>
            </w:r>
          </w:p>
        </w:tc>
        <w:tc>
          <w:tcPr>
            <w:tcW w:w="5528" w:type="dxa"/>
            <w:vAlign w:val="center"/>
          </w:tcPr>
          <w:p w:rsidR="008E64E2" w:rsidRPr="00D7328C" w:rsidRDefault="008E64E2" w:rsidP="008E64E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Pelaporan Pelaksanaan Kegiatan </w:t>
            </w:r>
          </w:p>
        </w:tc>
      </w:tr>
      <w:tr w:rsidR="008E64E2" w:rsidRPr="00D7328C" w:rsidTr="00EE7872">
        <w:trPr>
          <w:trHeight w:val="73"/>
        </w:trPr>
        <w:tc>
          <w:tcPr>
            <w:tcW w:w="567" w:type="dxa"/>
          </w:tcPr>
          <w:p w:rsidR="008E64E2" w:rsidRPr="00D7328C" w:rsidRDefault="008E64E2" w:rsidP="008E64E2">
            <w:pPr>
              <w:tabs>
                <w:tab w:val="left" w:pos="3780"/>
              </w:tabs>
              <w:spacing w:after="0" w:line="281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8E64E2" w:rsidRPr="00D7328C" w:rsidRDefault="008E64E2" w:rsidP="008E64E2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Disposisi, surat perintah tugas dan Instruksi Pimpinan</w:t>
            </w:r>
          </w:p>
        </w:tc>
        <w:tc>
          <w:tcPr>
            <w:tcW w:w="5528" w:type="dxa"/>
            <w:vAlign w:val="center"/>
          </w:tcPr>
          <w:p w:rsidR="008E64E2" w:rsidRPr="00D7328C" w:rsidRDefault="008E64E2" w:rsidP="008E64E2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Pelaksanaan tugas-tugas lain</w:t>
            </w:r>
          </w:p>
        </w:tc>
      </w:tr>
    </w:tbl>
    <w:p w:rsidR="00E41BCB" w:rsidRPr="00D7328C" w:rsidRDefault="00E41BCB" w:rsidP="00E41BCB">
      <w:pPr>
        <w:tabs>
          <w:tab w:val="left" w:pos="3780"/>
        </w:tabs>
        <w:spacing w:after="0" w:line="281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D7328C" w:rsidRDefault="00E41BCB" w:rsidP="006363E0">
      <w:pPr>
        <w:pStyle w:val="ListParagraph"/>
        <w:numPr>
          <w:ilvl w:val="0"/>
          <w:numId w:val="31"/>
        </w:numPr>
        <w:tabs>
          <w:tab w:val="left" w:pos="3780"/>
        </w:tabs>
        <w:spacing w:after="0" w:line="281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328C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D7328C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D7328C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  <w:gridCol w:w="5954"/>
      </w:tblGrid>
      <w:tr w:rsidR="00E41BCB" w:rsidRPr="00D7328C" w:rsidTr="008E64E2">
        <w:trPr>
          <w:trHeight w:val="22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954" w:type="dxa"/>
            <w:shd w:val="clear" w:color="auto" w:fill="C6D9F1" w:themeFill="text2" w:themeFillTint="33"/>
            <w:vAlign w:val="center"/>
          </w:tcPr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E41BCB" w:rsidRPr="00D7328C" w:rsidTr="008E64E2">
        <w:trPr>
          <w:trHeight w:val="70"/>
        </w:trPr>
        <w:tc>
          <w:tcPr>
            <w:tcW w:w="567" w:type="dxa"/>
          </w:tcPr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41BCB" w:rsidRPr="00D7328C" w:rsidRDefault="00C97599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a. </w:t>
            </w:r>
            <w:r w:rsidR="00E41BCB" w:rsidRPr="00D7328C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954" w:type="dxa"/>
          </w:tcPr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41BCB" w:rsidRPr="00D7328C" w:rsidRDefault="00E41BCB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C004F7" w:rsidRPr="00D7328C" w:rsidTr="00602F8C">
        <w:trPr>
          <w:trHeight w:val="70"/>
        </w:trPr>
        <w:tc>
          <w:tcPr>
            <w:tcW w:w="567" w:type="dxa"/>
          </w:tcPr>
          <w:p w:rsidR="00C004F7" w:rsidRPr="00D7328C" w:rsidRDefault="00C004F7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ATK, APK, Komputer, Printer</w:t>
            </w:r>
          </w:p>
        </w:tc>
        <w:tc>
          <w:tcPr>
            <w:tcW w:w="5954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Fasilitas dalam pelaksanaan tugas </w:t>
            </w:r>
          </w:p>
        </w:tc>
      </w:tr>
      <w:tr w:rsidR="00C004F7" w:rsidRPr="00D7328C" w:rsidTr="00C004F7">
        <w:trPr>
          <w:trHeight w:val="567"/>
        </w:trPr>
        <w:tc>
          <w:tcPr>
            <w:tcW w:w="567" w:type="dxa"/>
          </w:tcPr>
          <w:p w:rsidR="00C004F7" w:rsidRPr="00D7328C" w:rsidRDefault="00C004F7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Petunjuk Teknis Dan SOP ( standar operasional prosedur )</w:t>
            </w:r>
          </w:p>
        </w:tc>
        <w:tc>
          <w:tcPr>
            <w:tcW w:w="5954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Mengevaluasi pelaksanaan tugas</w:t>
            </w:r>
          </w:p>
        </w:tc>
      </w:tr>
      <w:tr w:rsidR="00C004F7" w:rsidRPr="00D7328C" w:rsidTr="00602F8C">
        <w:trPr>
          <w:trHeight w:val="70"/>
        </w:trPr>
        <w:tc>
          <w:tcPr>
            <w:tcW w:w="567" w:type="dxa"/>
          </w:tcPr>
          <w:p w:rsidR="00C004F7" w:rsidRPr="00D7328C" w:rsidRDefault="00C004F7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Petunjuk Pelaksanaan</w:t>
            </w:r>
          </w:p>
        </w:tc>
        <w:tc>
          <w:tcPr>
            <w:tcW w:w="5954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Pengkoordinasian Kegiatan dan membuat laporan</w:t>
            </w:r>
          </w:p>
        </w:tc>
      </w:tr>
      <w:tr w:rsidR="00C004F7" w:rsidRPr="00D7328C" w:rsidTr="00602F8C">
        <w:trPr>
          <w:trHeight w:val="70"/>
        </w:trPr>
        <w:tc>
          <w:tcPr>
            <w:tcW w:w="567" w:type="dxa"/>
          </w:tcPr>
          <w:p w:rsidR="00C004F7" w:rsidRPr="00D7328C" w:rsidRDefault="00C004F7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Surat-surat, Data, Juknis/Juklak</w:t>
            </w:r>
          </w:p>
        </w:tc>
        <w:tc>
          <w:tcPr>
            <w:tcW w:w="5954" w:type="dxa"/>
          </w:tcPr>
          <w:p w:rsidR="00C004F7" w:rsidRPr="00D7328C" w:rsidRDefault="00C004F7" w:rsidP="00C004F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Pelaksanaan Kegiatan, Bahan Rekomendasi Kebijakan, Fasilitas Instansi, </w:t>
            </w:r>
          </w:p>
        </w:tc>
      </w:tr>
      <w:tr w:rsidR="00680584" w:rsidRPr="00D7328C" w:rsidTr="008E64E2">
        <w:trPr>
          <w:trHeight w:val="70"/>
        </w:trPr>
        <w:tc>
          <w:tcPr>
            <w:tcW w:w="567" w:type="dxa"/>
          </w:tcPr>
          <w:p w:rsidR="00680584" w:rsidRPr="00D7328C" w:rsidRDefault="00680584" w:rsidP="00C004F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80584" w:rsidRPr="00D7328C" w:rsidRDefault="00680584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954" w:type="dxa"/>
          </w:tcPr>
          <w:p w:rsidR="00680584" w:rsidRPr="00D7328C" w:rsidRDefault="00680584" w:rsidP="00C004F7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Default="00D536D9" w:rsidP="00223667">
      <w:pPr>
        <w:tabs>
          <w:tab w:val="left" w:pos="3780"/>
        </w:tabs>
        <w:spacing w:after="0" w:line="281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3C3D5C" w:rsidRDefault="003C3D5C" w:rsidP="00223667">
      <w:pPr>
        <w:tabs>
          <w:tab w:val="left" w:pos="3780"/>
        </w:tabs>
        <w:spacing w:after="0" w:line="281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3C3D5C" w:rsidRPr="003C3D5C" w:rsidRDefault="003C3D5C" w:rsidP="00223667">
      <w:pPr>
        <w:tabs>
          <w:tab w:val="left" w:pos="3780"/>
        </w:tabs>
        <w:spacing w:after="0" w:line="281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E41BCB" w:rsidRPr="00D7328C" w:rsidRDefault="005071A4" w:rsidP="00E41BCB">
      <w:pPr>
        <w:pStyle w:val="ListParagraph"/>
        <w:numPr>
          <w:ilvl w:val="0"/>
          <w:numId w:val="31"/>
        </w:numPr>
        <w:tabs>
          <w:tab w:val="left" w:pos="3780"/>
        </w:tabs>
        <w:spacing w:after="0" w:line="281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D7328C">
        <w:rPr>
          <w:rFonts w:ascii="Arial Narrow" w:hAnsi="Arial Narrow" w:cs="Arial"/>
          <w:b/>
          <w:sz w:val="24"/>
          <w:szCs w:val="24"/>
          <w:lang w:val="it-IT"/>
        </w:rPr>
        <w:lastRenderedPageBreak/>
        <w:t>HASIL KERJA</w:t>
      </w:r>
    </w:p>
    <w:tbl>
      <w:tblPr>
        <w:tblW w:w="104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393"/>
        <w:gridCol w:w="1559"/>
      </w:tblGrid>
      <w:tr w:rsidR="00E41BCB" w:rsidRPr="00D7328C" w:rsidTr="00F86AB7">
        <w:trPr>
          <w:trHeight w:val="153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41BCB" w:rsidRPr="00D7328C" w:rsidRDefault="00E41BCB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E41BCB" w:rsidRPr="00D7328C" w:rsidRDefault="00E41BCB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E41BCB" w:rsidRPr="00D7328C" w:rsidRDefault="00E41BCB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86AB7" w:rsidRPr="00D7328C" w:rsidTr="00F86AB7">
        <w:trPr>
          <w:trHeight w:val="259"/>
        </w:trPr>
        <w:tc>
          <w:tcPr>
            <w:tcW w:w="538" w:type="dxa"/>
          </w:tcPr>
          <w:p w:rsidR="00F86AB7" w:rsidRPr="00D7328C" w:rsidRDefault="00F86AB7" w:rsidP="003011B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F86AB7" w:rsidRPr="00D7328C" w:rsidRDefault="00F86AB7" w:rsidP="00F86AB7">
            <w:pPr>
              <w:tabs>
                <w:tab w:val="right" w:leader="dot" w:pos="9000"/>
                <w:tab w:val="left" w:leader="dot" w:pos="907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bahan-bahan koordinasi dalam rangka penyusunan program dan kegiatan serta informasi Badan sebagai pedoman pelaksanaan tugas.</w:t>
            </w:r>
          </w:p>
        </w:tc>
        <w:tc>
          <w:tcPr>
            <w:tcW w:w="1559" w:type="dxa"/>
          </w:tcPr>
          <w:p w:rsidR="00F86AB7" w:rsidRPr="00D7328C" w:rsidRDefault="00F86AB7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86AB7" w:rsidRPr="00D7328C" w:rsidTr="00F86AB7">
        <w:trPr>
          <w:trHeight w:val="379"/>
        </w:trPr>
        <w:tc>
          <w:tcPr>
            <w:tcW w:w="538" w:type="dxa"/>
          </w:tcPr>
          <w:p w:rsidR="00F86AB7" w:rsidRPr="00D7328C" w:rsidRDefault="00F86AB7" w:rsidP="003011B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F86AB7" w:rsidRPr="00D7328C" w:rsidRDefault="00F86AB7" w:rsidP="00F86AB7">
            <w:pPr>
              <w:tabs>
                <w:tab w:val="right" w:leader="dot" w:pos="9000"/>
                <w:tab w:val="left" w:leader="dot" w:pos="907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program dan kegiatan Badan berdasarkan ketentuan perundang-undangan yang berlaku untuk dijadikan pedoman dalam pelaksanaan tugas.</w:t>
            </w:r>
          </w:p>
        </w:tc>
        <w:tc>
          <w:tcPr>
            <w:tcW w:w="1559" w:type="dxa"/>
          </w:tcPr>
          <w:p w:rsidR="00F86AB7" w:rsidRPr="00D7328C" w:rsidRDefault="00F86AB7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86AB7" w:rsidRPr="00D7328C" w:rsidTr="00F86AB7">
        <w:trPr>
          <w:trHeight w:val="358"/>
        </w:trPr>
        <w:tc>
          <w:tcPr>
            <w:tcW w:w="538" w:type="dxa"/>
          </w:tcPr>
          <w:p w:rsidR="00F86AB7" w:rsidRPr="00D7328C" w:rsidRDefault="00F86AB7" w:rsidP="003011B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F86AB7" w:rsidRPr="00D7328C" w:rsidRDefault="00F86AB7" w:rsidP="00F86AB7">
            <w:pPr>
              <w:tabs>
                <w:tab w:val="right" w:leader="dot" w:pos="9000"/>
                <w:tab w:val="left" w:leader="dot" w:pos="907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rencana strategis dan rencana kerja Badan berdasarkan ketentuan perundang-undangan yang berlaku untuk dijadikan pedoman dalam pelaksanaan tugas.</w:t>
            </w:r>
          </w:p>
        </w:tc>
        <w:tc>
          <w:tcPr>
            <w:tcW w:w="1559" w:type="dxa"/>
          </w:tcPr>
          <w:p w:rsidR="00F86AB7" w:rsidRPr="00D7328C" w:rsidRDefault="00F86AB7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86AB7" w:rsidRPr="00D7328C" w:rsidTr="00F86AB7">
        <w:trPr>
          <w:trHeight w:val="322"/>
        </w:trPr>
        <w:tc>
          <w:tcPr>
            <w:tcW w:w="538" w:type="dxa"/>
          </w:tcPr>
          <w:p w:rsidR="00F86AB7" w:rsidRPr="00D7328C" w:rsidRDefault="00F86AB7" w:rsidP="003011B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8393" w:type="dxa"/>
          </w:tcPr>
          <w:p w:rsidR="00F86AB7" w:rsidRPr="00D7328C" w:rsidRDefault="00F86AB7" w:rsidP="00F86AB7">
            <w:pPr>
              <w:tabs>
                <w:tab w:val="right" w:leader="dot" w:pos="9000"/>
                <w:tab w:val="left" w:leader="dot" w:pos="9072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eastAsia="ja-JP"/>
              </w:rPr>
            </w:pPr>
            <w:r w:rsidRPr="00D7328C">
              <w:rPr>
                <w:rFonts w:ascii="Arial Narrow" w:hAnsi="Arial Narrow" w:cs="ArialMT"/>
                <w:sz w:val="24"/>
                <w:szCs w:val="24"/>
              </w:rPr>
              <w:t xml:space="preserve">Kegiatan Badan terhadap tugas dan fungsi </w:t>
            </w:r>
            <w:r w:rsidRPr="00D7328C">
              <w:rPr>
                <w:rFonts w:ascii="Arial Narrow" w:hAnsi="Arial Narrow"/>
                <w:sz w:val="24"/>
                <w:szCs w:val="24"/>
              </w:rPr>
              <w:t>sesuai dengan ketentuan peraturan yang berlaku guna peningkatan produktifitas dan pengembangan kinerja.</w:t>
            </w:r>
          </w:p>
        </w:tc>
        <w:tc>
          <w:tcPr>
            <w:tcW w:w="1559" w:type="dxa"/>
          </w:tcPr>
          <w:p w:rsidR="00F86AB7" w:rsidRPr="00D7328C" w:rsidRDefault="00F86AB7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F86AB7" w:rsidRPr="00D7328C" w:rsidTr="00F86AB7">
        <w:trPr>
          <w:trHeight w:val="309"/>
        </w:trPr>
        <w:tc>
          <w:tcPr>
            <w:tcW w:w="538" w:type="dxa"/>
          </w:tcPr>
          <w:p w:rsidR="00F86AB7" w:rsidRPr="00D7328C" w:rsidRDefault="00F86AB7" w:rsidP="003011B4">
            <w:pPr>
              <w:tabs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8393" w:type="dxa"/>
          </w:tcPr>
          <w:p w:rsidR="00F86AB7" w:rsidRPr="00D7328C" w:rsidRDefault="00F86AB7" w:rsidP="00F86AB7">
            <w:p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data-data dan informasi Badan untuk dijadikan pedoman dalam pelaksanaan tugas</w:t>
            </w:r>
          </w:p>
        </w:tc>
        <w:tc>
          <w:tcPr>
            <w:tcW w:w="1559" w:type="dxa"/>
          </w:tcPr>
          <w:p w:rsidR="00F86AB7" w:rsidRPr="00D7328C" w:rsidRDefault="00F86AB7" w:rsidP="003011B4">
            <w:pPr>
              <w:tabs>
                <w:tab w:val="left" w:pos="720"/>
                <w:tab w:val="left" w:pos="3780"/>
              </w:tabs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D7328C" w:rsidRDefault="00680584" w:rsidP="00D536D9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C7117A" w:rsidRPr="00D7328C" w:rsidRDefault="002710E6" w:rsidP="00C7117A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TANGGUNGJAWAB</w:t>
      </w:r>
      <w:r w:rsidRPr="00D7328C">
        <w:rPr>
          <w:rFonts w:ascii="Arial Narrow" w:hAnsi="Arial Narrow"/>
          <w:b/>
          <w:bCs/>
          <w:sz w:val="24"/>
          <w:szCs w:val="24"/>
        </w:rPr>
        <w:tab/>
      </w:r>
      <w:r w:rsidRPr="00D7328C">
        <w:rPr>
          <w:rFonts w:ascii="Arial Narrow" w:hAnsi="Arial Narrow"/>
          <w:b/>
          <w:bCs/>
          <w:sz w:val="24"/>
          <w:szCs w:val="24"/>
        </w:rPr>
        <w:tab/>
      </w:r>
      <w:r w:rsidRPr="00D7328C">
        <w:rPr>
          <w:rFonts w:ascii="Arial Narrow" w:hAnsi="Arial Narrow"/>
          <w:b/>
          <w:bCs/>
          <w:sz w:val="24"/>
          <w:szCs w:val="24"/>
        </w:rPr>
        <w:tab/>
      </w:r>
    </w:p>
    <w:p w:rsidR="00F86AB7" w:rsidRPr="00D7328C" w:rsidRDefault="00F86AB7" w:rsidP="00F86AB7">
      <w:pPr>
        <w:pStyle w:val="ListParagraph"/>
        <w:numPr>
          <w:ilvl w:val="0"/>
          <w:numId w:val="48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D7328C">
        <w:rPr>
          <w:rFonts w:ascii="Arial Narrow" w:hAnsi="Arial Narrow" w:cs="Arial"/>
          <w:sz w:val="24"/>
          <w:szCs w:val="24"/>
        </w:rPr>
        <w:t>Tersiapkannya bahan koordinasi dalam rangka penyusunan program dan kegiatan serta informasi Badan sebagai pedoman pelaksanaan tugas.</w:t>
      </w:r>
    </w:p>
    <w:p w:rsidR="00F86AB7" w:rsidRPr="00D7328C" w:rsidRDefault="00F86AB7" w:rsidP="00F86AB7">
      <w:pPr>
        <w:pStyle w:val="ListParagraph"/>
        <w:numPr>
          <w:ilvl w:val="0"/>
          <w:numId w:val="48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D7328C">
        <w:rPr>
          <w:rFonts w:ascii="Arial Narrow" w:hAnsi="Arial Narrow" w:cs="Arial"/>
          <w:sz w:val="24"/>
          <w:szCs w:val="24"/>
        </w:rPr>
        <w:t>Terhimpun dan Tersusunnya program dan kegiatan Badan berdasarkan ketentuan perundang-undangan yang berlaku untuk dijadikan pedoman dalam pelaksanaan tugas.</w:t>
      </w:r>
    </w:p>
    <w:p w:rsidR="00F86AB7" w:rsidRPr="00D7328C" w:rsidRDefault="00F86AB7" w:rsidP="00F86AB7">
      <w:pPr>
        <w:pStyle w:val="ListParagraph"/>
        <w:numPr>
          <w:ilvl w:val="0"/>
          <w:numId w:val="48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D7328C">
        <w:rPr>
          <w:rFonts w:ascii="Arial Narrow" w:hAnsi="Arial Narrow" w:cs="Arial"/>
          <w:sz w:val="24"/>
          <w:szCs w:val="24"/>
        </w:rPr>
        <w:t>Terhimpun dan Tersusunnya rencana strategis dan rencana kerja Badan berdasarkan ketentuan perundang-undangan yang berlaku untuk dijadikan pedoman dalam pelaksanaan tugas.</w:t>
      </w:r>
    </w:p>
    <w:p w:rsidR="00F86AB7" w:rsidRPr="00D7328C" w:rsidRDefault="00F86AB7" w:rsidP="00F86AB7">
      <w:pPr>
        <w:pStyle w:val="ListParagraph"/>
        <w:numPr>
          <w:ilvl w:val="0"/>
          <w:numId w:val="48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D7328C">
        <w:rPr>
          <w:rFonts w:ascii="Arial Narrow" w:hAnsi="Arial Narrow" w:cs="ArialMT"/>
          <w:sz w:val="24"/>
          <w:szCs w:val="24"/>
        </w:rPr>
        <w:t xml:space="preserve">Termonitoring , Terevaluasinya dan Terlapornya program dan kegiatan Badan terhadap tugas dan fungsi </w:t>
      </w:r>
      <w:r w:rsidRPr="00D7328C">
        <w:rPr>
          <w:rFonts w:ascii="Arial Narrow" w:hAnsi="Arial Narrow"/>
          <w:sz w:val="24"/>
          <w:szCs w:val="24"/>
        </w:rPr>
        <w:t>sesuai dengan ketentuan peraturan yang berlaku guna peningkatan produktifitas dan pengembangan kinerja.</w:t>
      </w:r>
    </w:p>
    <w:p w:rsidR="00F86AB7" w:rsidRPr="00D7328C" w:rsidRDefault="00F86AB7" w:rsidP="00F86AB7">
      <w:pPr>
        <w:pStyle w:val="ListParagraph"/>
        <w:numPr>
          <w:ilvl w:val="0"/>
          <w:numId w:val="48"/>
        </w:numPr>
        <w:tabs>
          <w:tab w:val="right" w:leader="dot" w:pos="9000"/>
          <w:tab w:val="left" w:leader="dot" w:pos="9072"/>
        </w:tabs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  <w:lang w:eastAsia="ja-JP"/>
        </w:rPr>
      </w:pPr>
      <w:r w:rsidRPr="00D7328C">
        <w:rPr>
          <w:rFonts w:ascii="Arial Narrow" w:hAnsi="Arial Narrow" w:cs="Arial"/>
          <w:sz w:val="24"/>
          <w:szCs w:val="24"/>
        </w:rPr>
        <w:t>Terhimpunnya, Tersimpannya serta tersampaikannya data-data dan informasi Badan untuk dijadikan pedoman dalam pelaksanaan tugas</w:t>
      </w:r>
    </w:p>
    <w:p w:rsidR="00C004F7" w:rsidRPr="00D7328C" w:rsidRDefault="00C004F7" w:rsidP="00D7328C">
      <w:pPr>
        <w:numPr>
          <w:ilvl w:val="0"/>
          <w:numId w:val="48"/>
        </w:numPr>
        <w:tabs>
          <w:tab w:val="left" w:pos="3960"/>
          <w:tab w:val="left" w:pos="4140"/>
        </w:tabs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 w:cs="Arial"/>
          <w:sz w:val="24"/>
          <w:szCs w:val="24"/>
        </w:rPr>
        <w:t>Terlaksananya tugas kedinasan lain yang diberikan pimpinan baik lisan maupun tertulis.</w:t>
      </w:r>
    </w:p>
    <w:p w:rsidR="001B6372" w:rsidRPr="00D7328C" w:rsidRDefault="007A24CA" w:rsidP="00F86AB7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328C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D7328C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="00C7117A" w:rsidRPr="00D7328C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7A24CA" w:rsidRPr="00D7328C" w:rsidRDefault="007A24CA" w:rsidP="007A24CA">
      <w:pPr>
        <w:pStyle w:val="ListParagraph"/>
        <w:numPr>
          <w:ilvl w:val="0"/>
          <w:numId w:val="2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328C">
        <w:rPr>
          <w:rFonts w:ascii="Arial Narrow" w:hAnsi="Arial Narrow" w:cs="Times New Roman"/>
          <w:sz w:val="24"/>
          <w:szCs w:val="24"/>
          <w:lang w:val="en-US"/>
        </w:rPr>
        <w:t>Menegur dan memotifasi bawahan</w:t>
      </w:r>
    </w:p>
    <w:p w:rsidR="007A24CA" w:rsidRPr="00D7328C" w:rsidRDefault="007A24CA" w:rsidP="007A24CA">
      <w:pPr>
        <w:pStyle w:val="ListParagraph"/>
        <w:numPr>
          <w:ilvl w:val="0"/>
          <w:numId w:val="2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328C">
        <w:rPr>
          <w:rFonts w:ascii="Arial Narrow" w:hAnsi="Arial Narrow" w:cs="Times New Roman"/>
          <w:sz w:val="24"/>
          <w:szCs w:val="24"/>
          <w:lang w:val="en-US"/>
        </w:rPr>
        <w:t>Memberikan arahan kepada bawahan</w:t>
      </w:r>
    </w:p>
    <w:p w:rsidR="00CA6D14" w:rsidRPr="00D7328C" w:rsidRDefault="00CA6D14" w:rsidP="007A24CA">
      <w:pPr>
        <w:pStyle w:val="ListParagraph"/>
        <w:numPr>
          <w:ilvl w:val="0"/>
          <w:numId w:val="2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328C">
        <w:rPr>
          <w:rFonts w:ascii="Arial Narrow" w:hAnsi="Arial Narrow" w:cs="Times New Roman"/>
          <w:sz w:val="24"/>
          <w:szCs w:val="24"/>
        </w:rPr>
        <w:t>Mengawasi, mengatur dan mengarahkan bawahan</w:t>
      </w:r>
    </w:p>
    <w:p w:rsidR="009B02B0" w:rsidRPr="00D7328C" w:rsidRDefault="007A24CA" w:rsidP="009B02B0">
      <w:pPr>
        <w:pStyle w:val="ListParagraph"/>
        <w:numPr>
          <w:ilvl w:val="0"/>
          <w:numId w:val="24"/>
        </w:numPr>
        <w:spacing w:after="0" w:line="240" w:lineRule="auto"/>
        <w:ind w:left="99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D7328C">
        <w:rPr>
          <w:rFonts w:ascii="Arial Narrow" w:hAnsi="Arial Narrow" w:cs="Times New Roman"/>
          <w:sz w:val="24"/>
          <w:szCs w:val="24"/>
          <w:lang w:val="en-US"/>
        </w:rPr>
        <w:t>Menilai hasil kerja bawahan</w:t>
      </w:r>
    </w:p>
    <w:p w:rsidR="009B02B0" w:rsidRPr="00D7328C" w:rsidRDefault="009B02B0" w:rsidP="009B02B0">
      <w:pPr>
        <w:pStyle w:val="ListParagraph"/>
        <w:numPr>
          <w:ilvl w:val="0"/>
          <w:numId w:val="24"/>
        </w:numPr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ind w:left="993" w:hanging="426"/>
        <w:contextualSpacing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D7328C">
        <w:rPr>
          <w:rFonts w:ascii="Arial Narrow" w:hAnsi="Arial Narrow"/>
          <w:sz w:val="24"/>
          <w:szCs w:val="24"/>
        </w:rPr>
        <w:t>Meminta arahan atau petunjuk atasan;</w:t>
      </w:r>
    </w:p>
    <w:p w:rsidR="001B6372" w:rsidRPr="00D7328C" w:rsidRDefault="009B02B0" w:rsidP="003011B4">
      <w:pPr>
        <w:pStyle w:val="ListParagraph"/>
        <w:numPr>
          <w:ilvl w:val="0"/>
          <w:numId w:val="24"/>
        </w:numPr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ind w:left="993" w:hanging="426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D7328C">
        <w:rPr>
          <w:rFonts w:ascii="Arial Narrow" w:hAnsi="Arial Narrow"/>
          <w:sz w:val="24"/>
          <w:szCs w:val="24"/>
        </w:rPr>
        <w:t>Memberikan saran aatau usulan kepada atasan;</w:t>
      </w:r>
    </w:p>
    <w:p w:rsidR="00D7328C" w:rsidRPr="00D7328C" w:rsidRDefault="00D7328C" w:rsidP="00D7328C">
      <w:pPr>
        <w:pStyle w:val="ListParagraph"/>
        <w:tabs>
          <w:tab w:val="left" w:pos="360"/>
          <w:tab w:val="left" w:pos="720"/>
          <w:tab w:val="left" w:pos="3960"/>
          <w:tab w:val="left" w:pos="4140"/>
        </w:tabs>
        <w:spacing w:after="0" w:line="240" w:lineRule="auto"/>
        <w:ind w:left="993"/>
        <w:contextualSpacing w:val="0"/>
        <w:jc w:val="both"/>
        <w:rPr>
          <w:rFonts w:ascii="Arial Narrow" w:hAnsi="Arial Narrow"/>
          <w:bCs/>
          <w:sz w:val="24"/>
          <w:szCs w:val="24"/>
        </w:rPr>
      </w:pPr>
    </w:p>
    <w:p w:rsidR="007A24CA" w:rsidRPr="00D7328C" w:rsidRDefault="00C7117A" w:rsidP="006363E0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543"/>
        <w:gridCol w:w="3260"/>
        <w:gridCol w:w="2977"/>
        <w:gridCol w:w="3827"/>
      </w:tblGrid>
      <w:tr w:rsidR="007A24CA" w:rsidRPr="00D7328C" w:rsidTr="00583148">
        <w:tc>
          <w:tcPr>
            <w:tcW w:w="543" w:type="dxa"/>
            <w:shd w:val="clear" w:color="auto" w:fill="B8CCE4" w:themeFill="accent1" w:themeFillTint="66"/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7A24CA" w:rsidRPr="00D7328C" w:rsidTr="00583148">
        <w:tc>
          <w:tcPr>
            <w:tcW w:w="543" w:type="dxa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7A24CA" w:rsidRPr="00D7328C" w:rsidRDefault="004614E4" w:rsidP="003011B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 w:rsidR="00F86AB7" w:rsidRPr="00D7328C">
              <w:rPr>
                <w:rFonts w:ascii="Arial Narrow" w:hAnsi="Arial Narrow"/>
                <w:sz w:val="24"/>
                <w:szCs w:val="24"/>
                <w:lang w:val="id-ID"/>
              </w:rPr>
              <w:t>, Sekretaris, Kepala Bidang</w:t>
            </w:r>
          </w:p>
        </w:tc>
        <w:tc>
          <w:tcPr>
            <w:tcW w:w="2977" w:type="dxa"/>
          </w:tcPr>
          <w:p w:rsidR="007A24CA" w:rsidRPr="00D7328C" w:rsidRDefault="004614E4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827" w:type="dxa"/>
          </w:tcPr>
          <w:p w:rsidR="007A24CA" w:rsidRPr="00D7328C" w:rsidRDefault="00827388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7A24CA" w:rsidRPr="00D7328C">
              <w:rPr>
                <w:rFonts w:ascii="Arial Narrow" w:hAnsi="Arial Narrow"/>
                <w:color w:val="000000"/>
                <w:sz w:val="24"/>
                <w:szCs w:val="24"/>
              </w:rPr>
              <w:t>Arahan, Petunjuk, Laporan</w:t>
            </w:r>
            <w:r w:rsidR="007A24CA" w:rsidRPr="00D7328C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24CA" w:rsidRPr="00D7328C" w:rsidTr="00583148">
        <w:tc>
          <w:tcPr>
            <w:tcW w:w="543" w:type="dxa"/>
          </w:tcPr>
          <w:p w:rsidR="007A24CA" w:rsidRPr="00D7328C" w:rsidRDefault="00F86AB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2</w:t>
            </w:r>
            <w:r w:rsidR="007A24CA" w:rsidRPr="00D7328C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7A24CA" w:rsidRPr="00D7328C" w:rsidRDefault="004614E4" w:rsidP="003011B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Kasubbag</w:t>
            </w:r>
            <w:r w:rsidR="00F86AB7" w:rsidRPr="00D7328C">
              <w:rPr>
                <w:rFonts w:ascii="Arial Narrow" w:hAnsi="Arial Narrow"/>
                <w:sz w:val="24"/>
                <w:szCs w:val="24"/>
                <w:lang w:val="id-ID"/>
              </w:rPr>
              <w:t xml:space="preserve"> dan kepala</w:t>
            </w:r>
            <w:r w:rsidR="00583148" w:rsidRPr="00D7328C">
              <w:rPr>
                <w:rFonts w:ascii="Arial Narrow" w:hAnsi="Arial Narrow"/>
                <w:sz w:val="24"/>
                <w:szCs w:val="24"/>
                <w:lang w:val="id-ID"/>
              </w:rPr>
              <w:t xml:space="preserve"> Sub Bidang</w:t>
            </w:r>
          </w:p>
        </w:tc>
        <w:tc>
          <w:tcPr>
            <w:tcW w:w="2977" w:type="dxa"/>
          </w:tcPr>
          <w:p w:rsidR="007A24CA" w:rsidRPr="00D7328C" w:rsidRDefault="00C004F7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</w:rPr>
              <w:t>O</w:t>
            </w:r>
            <w:r w:rsidR="004614E4" w:rsidRPr="00D7328C">
              <w:rPr>
                <w:rFonts w:ascii="Arial Narrow" w:hAnsi="Arial Narrow"/>
                <w:color w:val="000000"/>
                <w:sz w:val="24"/>
                <w:szCs w:val="24"/>
              </w:rPr>
              <w:t>PD Kota Bandar Lampung</w:t>
            </w:r>
          </w:p>
        </w:tc>
        <w:tc>
          <w:tcPr>
            <w:tcW w:w="3827" w:type="dxa"/>
          </w:tcPr>
          <w:p w:rsidR="007A24CA" w:rsidRPr="00D7328C" w:rsidRDefault="007A24CA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="00827388" w:rsidRPr="00D7328C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  <w:r w:rsidR="00C004F7" w:rsidRPr="00D7328C">
              <w:rPr>
                <w:rFonts w:ascii="Arial Narrow" w:hAnsi="Arial Narrow"/>
                <w:color w:val="000000"/>
                <w:sz w:val="24"/>
                <w:szCs w:val="24"/>
              </w:rPr>
              <w:t xml:space="preserve"> dan Ekstern</w:t>
            </w:r>
          </w:p>
        </w:tc>
      </w:tr>
      <w:tr w:rsidR="004614E4" w:rsidRPr="00D7328C" w:rsidTr="00583148">
        <w:tc>
          <w:tcPr>
            <w:tcW w:w="543" w:type="dxa"/>
          </w:tcPr>
          <w:p w:rsidR="004614E4" w:rsidRPr="00D7328C" w:rsidRDefault="00F86AB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3</w:t>
            </w:r>
            <w:r w:rsidR="004614E4" w:rsidRPr="00D7328C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</w:tcPr>
          <w:p w:rsidR="004614E4" w:rsidRPr="00D7328C" w:rsidRDefault="004614E4" w:rsidP="003011B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4614E4" w:rsidRPr="00D7328C" w:rsidRDefault="004614E4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3827" w:type="dxa"/>
          </w:tcPr>
          <w:p w:rsidR="004614E4" w:rsidRPr="00D7328C" w:rsidRDefault="00827388" w:rsidP="003011B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/>
                <w:color w:val="000000"/>
                <w:sz w:val="24"/>
                <w:szCs w:val="24"/>
              </w:rPr>
              <w:t>Bimbingan dan Arahan pelaksanaan tugas</w:t>
            </w:r>
          </w:p>
        </w:tc>
      </w:tr>
    </w:tbl>
    <w:p w:rsidR="008D64B7" w:rsidRPr="00D7328C" w:rsidRDefault="008D64B7" w:rsidP="008D64B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D7328C" w:rsidRDefault="008D64B7" w:rsidP="006363E0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="00BD0C0D" w:rsidRPr="00D7328C">
        <w:rPr>
          <w:rFonts w:ascii="Arial Narrow" w:hAnsi="Arial Narrow"/>
          <w:b/>
          <w:bCs/>
          <w:sz w:val="24"/>
          <w:szCs w:val="24"/>
        </w:rPr>
        <w:t>KONDISI</w:t>
      </w:r>
      <w:r w:rsidR="00BD0C0D" w:rsidRPr="00D7328C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071A4" w:rsidRPr="00D7328C">
        <w:rPr>
          <w:rFonts w:ascii="Arial Narrow" w:hAnsi="Arial Narrow"/>
          <w:b/>
          <w:bCs/>
          <w:sz w:val="24"/>
          <w:szCs w:val="24"/>
        </w:rPr>
        <w:t>LINGKUNGAN KERJA</w:t>
      </w:r>
      <w:r w:rsidR="005071A4" w:rsidRPr="00D7328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5"/>
        <w:gridCol w:w="5162"/>
        <w:gridCol w:w="4573"/>
      </w:tblGrid>
      <w:tr w:rsidR="007A24CA" w:rsidRPr="00D7328C" w:rsidTr="00F86AB7">
        <w:tc>
          <w:tcPr>
            <w:tcW w:w="648" w:type="dxa"/>
            <w:shd w:val="clear" w:color="auto" w:fill="B8CCE4" w:themeFill="accent1" w:themeFillTint="66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281" w:type="dxa"/>
            <w:shd w:val="clear" w:color="auto" w:fill="B8CCE4" w:themeFill="accent1" w:themeFillTint="66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A24CA" w:rsidRPr="00D7328C" w:rsidTr="00F86AB7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A24CA" w:rsidRPr="00D7328C" w:rsidRDefault="007A24CA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223667" w:rsidRPr="00D7328C" w:rsidTr="00F86AB7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223667" w:rsidRPr="00D7328C" w:rsidTr="00F86AB7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223667" w:rsidRPr="00D7328C" w:rsidTr="00F86AB7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223667" w:rsidRPr="00D7328C" w:rsidTr="00F86AB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23667" w:rsidRPr="00D7328C" w:rsidTr="00F86AB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223667" w:rsidRPr="00D7328C" w:rsidTr="00F86AB7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223667" w:rsidRPr="00D7328C" w:rsidTr="00F86AB7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223667" w:rsidRPr="00D7328C" w:rsidTr="00F86AB7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281" w:type="dxa"/>
            <w:tcBorders>
              <w:top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23667" w:rsidRPr="00D7328C" w:rsidRDefault="00223667" w:rsidP="003011B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14122" w:rsidRPr="00D7328C" w:rsidRDefault="00114122" w:rsidP="00114122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D7328C" w:rsidRDefault="007A24CA" w:rsidP="006363E0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RESIKO BAHAYA</w:t>
      </w:r>
      <w:r w:rsidRPr="00D7328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D7328C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5"/>
        <w:gridCol w:w="3300"/>
        <w:gridCol w:w="6435"/>
      </w:tblGrid>
      <w:tr w:rsidR="007A24CA" w:rsidRPr="00D7328C" w:rsidTr="008A0A97">
        <w:tc>
          <w:tcPr>
            <w:tcW w:w="645" w:type="dxa"/>
            <w:shd w:val="clear" w:color="auto" w:fill="B8CCE4" w:themeFill="accent1" w:themeFillTint="66"/>
          </w:tcPr>
          <w:p w:rsidR="007A24CA" w:rsidRPr="00D7328C" w:rsidRDefault="007A24CA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300" w:type="dxa"/>
            <w:shd w:val="clear" w:color="auto" w:fill="B8CCE4" w:themeFill="accent1" w:themeFillTint="66"/>
          </w:tcPr>
          <w:p w:rsidR="007A24CA" w:rsidRPr="00D7328C" w:rsidRDefault="007A24CA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435" w:type="dxa"/>
            <w:shd w:val="clear" w:color="auto" w:fill="B8CCE4" w:themeFill="accent1" w:themeFillTint="66"/>
          </w:tcPr>
          <w:p w:rsidR="007A24CA" w:rsidRPr="00D7328C" w:rsidRDefault="007A24CA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8A0A97" w:rsidRPr="00D7328C" w:rsidTr="008A0A97">
        <w:tc>
          <w:tcPr>
            <w:tcW w:w="64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10D5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:rsidR="008A0A97" w:rsidRPr="007F10D5" w:rsidRDefault="008A0A97" w:rsidP="006B025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Kesehatan mata terganggu</w:t>
            </w:r>
          </w:p>
        </w:tc>
        <w:tc>
          <w:tcPr>
            <w:tcW w:w="643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Didepan komputer terus-menerus</w:t>
            </w:r>
          </w:p>
        </w:tc>
      </w:tr>
      <w:tr w:rsidR="008A0A97" w:rsidRPr="00D7328C" w:rsidTr="008A0A97">
        <w:tc>
          <w:tcPr>
            <w:tcW w:w="64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:rsidR="008A0A97" w:rsidRDefault="008A0A97" w:rsidP="006B025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Stress</w:t>
            </w:r>
          </w:p>
        </w:tc>
        <w:tc>
          <w:tcPr>
            <w:tcW w:w="643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Load pekerjaan yang tinggi dan memiliki timelimite yang sangat kecil</w:t>
            </w:r>
          </w:p>
        </w:tc>
      </w:tr>
      <w:tr w:rsidR="008A0A97" w:rsidRPr="00D7328C" w:rsidTr="008A0A97">
        <w:tc>
          <w:tcPr>
            <w:tcW w:w="64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:rsidR="008A0A97" w:rsidRDefault="008A0A97" w:rsidP="006B025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Sakit pinggang dan pencernaan</w:t>
            </w:r>
          </w:p>
        </w:tc>
        <w:tc>
          <w:tcPr>
            <w:tcW w:w="6435" w:type="dxa"/>
          </w:tcPr>
          <w:p w:rsidR="008A0A97" w:rsidRPr="007F10D5" w:rsidRDefault="008A0A97" w:rsidP="006B025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Terlalu banyak duduk dan makan terlambat</w:t>
            </w:r>
          </w:p>
        </w:tc>
      </w:tr>
    </w:tbl>
    <w:p w:rsidR="00B00514" w:rsidRPr="00D7328C" w:rsidRDefault="00B00514" w:rsidP="004A382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23667" w:rsidRPr="00D7328C" w:rsidRDefault="00827190" w:rsidP="007A24C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>1</w:t>
      </w:r>
      <w:r w:rsidRPr="00D7328C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A26700" w:rsidRPr="00D7328C">
        <w:rPr>
          <w:rFonts w:ascii="Arial Narrow" w:hAnsi="Arial Narrow"/>
          <w:b/>
          <w:bCs/>
          <w:sz w:val="24"/>
          <w:szCs w:val="24"/>
        </w:rPr>
        <w:t>.  SYARAT  JABATAN</w:t>
      </w:r>
      <w:r w:rsidR="007A24CA" w:rsidRPr="00D7328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7A24CA" w:rsidRPr="00D7328C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170401" w:rsidRPr="00D7328C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7A24CA" w:rsidRPr="00D7328C" w:rsidTr="00F86AB7">
        <w:trPr>
          <w:trHeight w:val="1276"/>
        </w:trPr>
        <w:tc>
          <w:tcPr>
            <w:tcW w:w="3510" w:type="dxa"/>
          </w:tcPr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D7328C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7A24CA" w:rsidRPr="00D7328C" w:rsidRDefault="007A24CA" w:rsidP="001C57B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223667" w:rsidRPr="00D7328C" w:rsidRDefault="00223667" w:rsidP="00223667">
            <w:pPr>
              <w:pStyle w:val="NoSpacing"/>
              <w:ind w:left="720"/>
              <w:rPr>
                <w:rFonts w:ascii="Arial Narrow" w:eastAsiaTheme="minorHAnsi" w:hAnsi="Arial Narrow" w:cstheme="minorBidi"/>
                <w:sz w:val="24"/>
                <w:szCs w:val="24"/>
                <w:lang w:val="id-ID"/>
              </w:rPr>
            </w:pPr>
          </w:p>
          <w:p w:rsidR="003011B4" w:rsidRPr="00D7328C" w:rsidRDefault="003011B4" w:rsidP="00223667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7A24CA" w:rsidRPr="00D7328C" w:rsidRDefault="007A24CA" w:rsidP="007A24C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7A24CA" w:rsidRPr="00D7328C" w:rsidRDefault="007A24CA" w:rsidP="007A24C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170401" w:rsidRPr="00D7328C" w:rsidRDefault="00170401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23667" w:rsidRPr="00D7328C" w:rsidRDefault="00223667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170401" w:rsidRPr="00D7328C" w:rsidRDefault="00170401" w:rsidP="00170401">
            <w:pPr>
              <w:rPr>
                <w:rFonts w:ascii="Arial Narrow" w:hAnsi="Arial Narrow"/>
                <w:sz w:val="24"/>
                <w:szCs w:val="24"/>
              </w:rPr>
            </w:pPr>
          </w:p>
          <w:p w:rsidR="0051411F" w:rsidRPr="00D7328C" w:rsidRDefault="007A24CA" w:rsidP="00170401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8C3C38" w:rsidRPr="00D7328C" w:rsidRDefault="008C3C38" w:rsidP="00223667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8C3C38" w:rsidRPr="00D7328C" w:rsidRDefault="008C3C38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76B02" w:rsidRPr="00D7328C" w:rsidRDefault="00876B02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876B02" w:rsidRPr="00D7328C" w:rsidRDefault="00876B02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011B4" w:rsidRPr="00D7328C" w:rsidRDefault="003011B4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23667" w:rsidRPr="00D7328C" w:rsidRDefault="00223667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1411F" w:rsidRPr="00D7328C" w:rsidRDefault="0051411F" w:rsidP="001C57BD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7A24CA" w:rsidRPr="00D7328C" w:rsidRDefault="007A24CA" w:rsidP="001C57B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23667" w:rsidRPr="00D7328C" w:rsidRDefault="00223667" w:rsidP="00223667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23667" w:rsidRPr="00D7328C" w:rsidRDefault="00223667" w:rsidP="00223667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D536D9" w:rsidRPr="00D7328C" w:rsidRDefault="007A24CA" w:rsidP="001C57BD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D536D9" w:rsidRPr="00D7328C" w:rsidRDefault="00D536D9" w:rsidP="001C57BD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7A24CA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Postur Badan</w:t>
            </w:r>
          </w:p>
          <w:p w:rsidR="007A24CA" w:rsidRPr="00D7328C" w:rsidRDefault="007A24CA" w:rsidP="0051411F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23667" w:rsidRPr="00D7328C" w:rsidRDefault="00223667" w:rsidP="001C57BD">
            <w:pPr>
              <w:pStyle w:val="ListParagraph"/>
              <w:tabs>
                <w:tab w:val="left" w:pos="4140"/>
              </w:tabs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A24CA" w:rsidRPr="00D7328C" w:rsidRDefault="007A24CA" w:rsidP="007A24CA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7A24CA" w:rsidRPr="00D7328C" w:rsidRDefault="007A24CA" w:rsidP="001C57BD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23667" w:rsidRPr="00D7328C" w:rsidRDefault="0022366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70401" w:rsidRPr="00D7328C" w:rsidRDefault="00170401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1411F" w:rsidRPr="00D7328C" w:rsidRDefault="0051411F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3011B4" w:rsidRPr="00D7328C" w:rsidRDefault="003011B4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3011B4" w:rsidRPr="00D7328C" w:rsidRDefault="003011B4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3011B4" w:rsidRPr="00D7328C" w:rsidRDefault="003011B4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3011B4" w:rsidRPr="00D7328C" w:rsidRDefault="003011B4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86AB7" w:rsidRPr="00D7328C" w:rsidRDefault="00F86AB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2259F" w:rsidRPr="00D7328C" w:rsidRDefault="00B2259F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23667" w:rsidRPr="00D7328C" w:rsidRDefault="0022366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F3083" w:rsidRPr="00D7328C" w:rsidRDefault="00BF3083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23667" w:rsidRPr="00D7328C" w:rsidRDefault="0022366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800C5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2259F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2259F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2259F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2259F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:</w:t>
            </w:r>
          </w:p>
          <w:p w:rsidR="007A24CA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800C5" w:rsidRPr="00D7328C" w:rsidRDefault="00C800C5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1411F" w:rsidRPr="00D7328C" w:rsidRDefault="0051411F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190D34" w:rsidRPr="00D7328C" w:rsidRDefault="00F64CC7" w:rsidP="00190D34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Penata Muda TK I / III.</w:t>
            </w:r>
            <w:r w:rsidR="00190D34" w:rsidRPr="00D7328C">
              <w:rPr>
                <w:rFonts w:ascii="Arial Narrow" w:hAnsi="Arial Narrow"/>
                <w:bCs/>
                <w:sz w:val="24"/>
                <w:szCs w:val="24"/>
              </w:rPr>
              <w:t>b</w:t>
            </w:r>
          </w:p>
          <w:p w:rsidR="007A24CA" w:rsidRPr="00D7328C" w:rsidRDefault="007A24CA" w:rsidP="00170401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A24CA" w:rsidRPr="00D7328C" w:rsidRDefault="007A24CA" w:rsidP="00170401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7A24CA" w:rsidRPr="00D7328C" w:rsidRDefault="007A24CA" w:rsidP="00170401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Ilmu Administrasi Negara,Ilmu </w:t>
            </w:r>
          </w:p>
          <w:p w:rsidR="007A24CA" w:rsidRPr="00D7328C" w:rsidRDefault="007A24CA" w:rsidP="00170401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Pemerintahan</w:t>
            </w:r>
            <w:r w:rsidR="00905CEB" w:rsidRPr="00D7328C">
              <w:rPr>
                <w:rFonts w:ascii="Arial Narrow" w:hAnsi="Arial Narrow"/>
                <w:bCs/>
                <w:sz w:val="24"/>
                <w:szCs w:val="24"/>
              </w:rPr>
              <w:t>, Manajemen, Ekonomi</w:t>
            </w:r>
          </w:p>
          <w:p w:rsidR="00223667" w:rsidRPr="00D7328C" w:rsidRDefault="0022366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04E73" w:rsidRPr="00D7328C" w:rsidRDefault="00504E73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170401" w:rsidRPr="00D7328C" w:rsidRDefault="007A24CA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Diklat PIM IV</w:t>
            </w:r>
          </w:p>
          <w:p w:rsidR="00170401" w:rsidRPr="00D7328C" w:rsidRDefault="007A24CA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 Evaluasi Jabatan</w:t>
            </w:r>
          </w:p>
          <w:p w:rsidR="00170401" w:rsidRPr="00D7328C" w:rsidRDefault="007A24CA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B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imtek Standar Kompetensi </w:t>
            </w:r>
          </w:p>
          <w:p w:rsidR="00504E73" w:rsidRPr="00D7328C" w:rsidRDefault="00504E73" w:rsidP="00170401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70401" w:rsidRPr="00D7328C" w:rsidRDefault="0026751D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Ess.IV O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</w:rPr>
              <w:t xml:space="preserve">PD Kota Bandar </w:t>
            </w:r>
            <w:r w:rsidR="00170401" w:rsidRPr="00D7328C">
              <w:rPr>
                <w:rFonts w:ascii="Arial Narrow" w:hAnsi="Arial Narrow"/>
                <w:bCs/>
                <w:sz w:val="24"/>
                <w:szCs w:val="24"/>
              </w:rPr>
              <w:t>Lampung</w:t>
            </w:r>
          </w:p>
          <w:p w:rsidR="00170401" w:rsidRPr="00D7328C" w:rsidRDefault="0026751D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JFU O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</w:rPr>
              <w:t>PD min 4 tahun</w:t>
            </w:r>
            <w:r w:rsidR="00170401" w:rsidRPr="00D7328C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  <w:p w:rsidR="00504E73" w:rsidRPr="00D7328C" w:rsidRDefault="00504E73" w:rsidP="00170401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170401" w:rsidRPr="00D7328C" w:rsidRDefault="00170401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 pengumpulan dan Penyusunan Data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dan informasi</w:t>
            </w:r>
          </w:p>
          <w:p w:rsidR="00223667" w:rsidRPr="00D7328C" w:rsidRDefault="00223667" w:rsidP="00223667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33522E" w:rsidRPr="00D7328C" w:rsidRDefault="00170401" w:rsidP="00170401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identifikasi </w:t>
            </w:r>
            <w:r w:rsidR="008C3C38" w:rsidRPr="00D7328C">
              <w:rPr>
                <w:rFonts w:ascii="Arial Narrow" w:hAnsi="Arial Narrow"/>
                <w:bCs/>
                <w:sz w:val="24"/>
                <w:szCs w:val="24"/>
              </w:rPr>
              <w:t>dan</w:t>
            </w:r>
            <w:r w:rsidR="003011B4"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Menganalisis data </w:t>
            </w:r>
          </w:p>
          <w:p w:rsidR="00F86AB7" w:rsidRPr="00D7328C" w:rsidRDefault="00F86AB7" w:rsidP="00F86AB7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51411F" w:rsidRPr="00D7328C" w:rsidRDefault="0051411F" w:rsidP="00876B02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- </w:t>
            </w:r>
            <w:r w:rsidR="00876B02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G (Intelegensia) Kemampuan untuk </w:t>
            </w:r>
          </w:p>
          <w:p w:rsidR="00876B02" w:rsidRPr="00D7328C" w:rsidRDefault="0051411F" w:rsidP="0051411F">
            <w:pPr>
              <w:spacing w:after="0" w:line="240" w:lineRule="auto"/>
              <w:ind w:left="288" w:hanging="4320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ab/>
              <w:t>Menangkap atau memahami instruksi-instruksi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dan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-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prinsip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yang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mendasarinya.</w:t>
            </w:r>
          </w:p>
          <w:p w:rsidR="0051411F" w:rsidRPr="00D7328C" w:rsidRDefault="0051411F" w:rsidP="00876B02">
            <w:pPr>
              <w:pStyle w:val="ListParagraph"/>
              <w:numPr>
                <w:ilvl w:val="1"/>
                <w:numId w:val="11"/>
              </w:numPr>
              <w:tabs>
                <w:tab w:val="left" w:pos="288"/>
                <w:tab w:val="left" w:pos="4320"/>
              </w:tabs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V (Verbal Aptitude) Kemampuan untuk </w:t>
            </w:r>
            <w:r w:rsidR="00876B02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memahami arti kata-kata dan penggunaannya secara tepat dan efektif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.</w:t>
            </w:r>
          </w:p>
          <w:p w:rsidR="0051411F" w:rsidRPr="00D7328C" w:rsidRDefault="0051411F" w:rsidP="00876B0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Q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Clerical Perception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) Kemampuan menyerap perincian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yang berkaitan dalam 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bahan verbal atau dalam tabel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7A24CA" w:rsidRPr="00D7328C" w:rsidRDefault="007A24CA" w:rsidP="0051411F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51411F" w:rsidRPr="00D7328C" w:rsidRDefault="0051411F" w:rsidP="0051411F">
            <w:pPr>
              <w:pStyle w:val="ListParagraph"/>
              <w:numPr>
                <w:ilvl w:val="1"/>
                <w:numId w:val="11"/>
              </w:numPr>
              <w:tabs>
                <w:tab w:val="left" w:pos="851"/>
                <w:tab w:val="left" w:pos="900"/>
                <w:tab w:val="left" w:pos="4140"/>
              </w:tabs>
              <w:spacing w:after="0" w:line="240" w:lineRule="auto"/>
              <w:ind w:left="288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</w:rPr>
              <w:t>D (DCP) Kemampuan menyesuaikan diri menerima tanggung jawab untuk kegiatan memimpin,mengendalikan ata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ume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rencanakan </w:t>
            </w:r>
          </w:p>
          <w:p w:rsidR="00876B02" w:rsidRPr="00D7328C" w:rsidRDefault="0051411F" w:rsidP="00876B0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>M (MVC) Kemampuan menyesuaikan diri dengan kegiatan pengambilan kesimpulan, pembuatan pertimbangan, atau pembuatan peraturan/keputusan berdasarkan criteria yang diukur atau yang dapat diuji.</w:t>
            </w:r>
          </w:p>
          <w:p w:rsidR="0051411F" w:rsidRPr="00D7328C" w:rsidRDefault="0051411F" w:rsidP="00876B0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288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R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REPCON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) Kemampuan menyesuaikan diri 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dalam kegiatan –kegiatan yang berulang , atau secara terus menerus melakukan  kegiatan yang sama, sesuai dengan perangkat prosedur, urutan atau kecepatan tertentu. 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51411F" w:rsidRPr="00D7328C" w:rsidRDefault="00223667" w:rsidP="00223667">
            <w:pPr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1.b.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Pilihan melakukan kegiatan yan</w:t>
            </w:r>
            <w:r w:rsidRPr="00D7328C">
              <w:rPr>
                <w:rFonts w:ascii="Arial Narrow" w:hAnsi="Arial Narrow"/>
                <w:bCs/>
                <w:sz w:val="24"/>
                <w:szCs w:val="24"/>
              </w:rPr>
              <w:t xml:space="preserve">g </w:t>
            </w:r>
            <w:r w:rsidR="0051411F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berhubungan dengan komunikasi data.</w:t>
            </w:r>
          </w:p>
          <w:p w:rsidR="0051411F" w:rsidRPr="00D7328C" w:rsidRDefault="0051411F" w:rsidP="00223667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3.a. </w:t>
            </w:r>
            <w:r w:rsidR="001638ED" w:rsidRPr="00D7328C">
              <w:rPr>
                <w:rFonts w:ascii="Arial Narrow" w:hAnsi="Arial Narrow" w:cs="Times New Roman"/>
                <w:sz w:val="24"/>
                <w:szCs w:val="24"/>
              </w:rPr>
              <w:t>Pilihan melakukan kegiatan-kegiatan rutin konkrit dan teratur.</w:t>
            </w:r>
          </w:p>
          <w:p w:rsidR="0051411F" w:rsidRPr="00D7328C" w:rsidRDefault="0051411F" w:rsidP="00223667">
            <w:pPr>
              <w:tabs>
                <w:tab w:val="left" w:pos="468"/>
              </w:tabs>
              <w:spacing w:after="0" w:line="240" w:lineRule="auto"/>
              <w:ind w:left="79"/>
              <w:jc w:val="both"/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4.a. Pi</w:t>
            </w:r>
            <w:r w:rsidR="00223667"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lihan melakukan kegiatan yang</w:t>
            </w:r>
            <w:r w:rsidR="00223667" w:rsidRPr="00D7328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D7328C">
              <w:rPr>
                <w:rFonts w:ascii="Arial Narrow" w:hAnsi="Arial Narrow"/>
                <w:bCs/>
                <w:sz w:val="24"/>
                <w:szCs w:val="24"/>
                <w:lang w:val="en-US"/>
              </w:rPr>
              <w:t>dianggap baik bagi orang lain.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F3083" w:rsidRPr="00D7328C" w:rsidRDefault="00BF3083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7A24CA" w:rsidRPr="00D7328C" w:rsidRDefault="00B440CA" w:rsidP="00170401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 xml:space="preserve">-- </w:t>
            </w:r>
            <w:r w:rsidR="007A24CA" w:rsidRPr="00D7328C">
              <w:rPr>
                <w:rFonts w:ascii="Arial Narrow" w:hAnsi="Arial Narrow"/>
                <w:sz w:val="24"/>
                <w:szCs w:val="24"/>
              </w:rPr>
              <w:t xml:space="preserve"> tahun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lastRenderedPageBreak/>
              <w:t>-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A24CA" w:rsidRPr="00D7328C" w:rsidRDefault="007A24CA" w:rsidP="00170401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223667" w:rsidRPr="00D7328C" w:rsidRDefault="00223667" w:rsidP="00170401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A24CA" w:rsidRPr="00D7328C" w:rsidRDefault="007A24CA" w:rsidP="00170401">
            <w:pPr>
              <w:pStyle w:val="NoSpacing"/>
              <w:numPr>
                <w:ilvl w:val="1"/>
                <w:numId w:val="2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D1. Mengkoordinasikan Data</w:t>
            </w:r>
          </w:p>
          <w:p w:rsidR="007A24CA" w:rsidRPr="00D7328C" w:rsidRDefault="007A24CA" w:rsidP="00170401">
            <w:pPr>
              <w:pStyle w:val="NoSpacing"/>
              <w:numPr>
                <w:ilvl w:val="1"/>
                <w:numId w:val="2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O0. Menasehati</w:t>
            </w:r>
          </w:p>
          <w:p w:rsidR="007A24CA" w:rsidRPr="00D7328C" w:rsidRDefault="007A24CA" w:rsidP="00170401">
            <w:pPr>
              <w:pStyle w:val="NoSpacing"/>
              <w:numPr>
                <w:ilvl w:val="1"/>
                <w:numId w:val="2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O1. Berunding</w:t>
            </w:r>
          </w:p>
          <w:p w:rsidR="0027312F" w:rsidRPr="00D7328C" w:rsidRDefault="0027312F" w:rsidP="00170401">
            <w:pPr>
              <w:pStyle w:val="NoSpacing"/>
              <w:numPr>
                <w:ilvl w:val="1"/>
                <w:numId w:val="2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  <w:lang w:val="id-ID"/>
              </w:rPr>
              <w:t>O2. Mengajar</w:t>
            </w:r>
          </w:p>
          <w:p w:rsidR="007A24CA" w:rsidRPr="00D7328C" w:rsidRDefault="007A24CA" w:rsidP="00170401">
            <w:pPr>
              <w:pStyle w:val="NoSpacing"/>
              <w:numPr>
                <w:ilvl w:val="1"/>
                <w:numId w:val="25"/>
              </w:numPr>
              <w:ind w:left="252" w:hanging="270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O3. Menyelia</w:t>
            </w:r>
          </w:p>
        </w:tc>
      </w:tr>
    </w:tbl>
    <w:p w:rsidR="003011B4" w:rsidRPr="00D7328C" w:rsidRDefault="003011B4" w:rsidP="00A26700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D7328C" w:rsidRDefault="00A26700" w:rsidP="00223667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D7328C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D7328C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567"/>
        <w:gridCol w:w="6520"/>
        <w:gridCol w:w="1276"/>
        <w:gridCol w:w="2268"/>
      </w:tblGrid>
      <w:tr w:rsidR="00223667" w:rsidRPr="00D7328C" w:rsidTr="00F86AB7">
        <w:tc>
          <w:tcPr>
            <w:tcW w:w="567" w:type="dxa"/>
            <w:shd w:val="clear" w:color="auto" w:fill="C6D9F1" w:themeFill="text2" w:themeFillTint="33"/>
            <w:vAlign w:val="center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520" w:type="dxa"/>
            <w:shd w:val="clear" w:color="auto" w:fill="C6D9F1" w:themeFill="text2" w:themeFillTint="33"/>
            <w:vAlign w:val="center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7328C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223667" w:rsidRPr="00D7328C" w:rsidTr="00F86AB7">
        <w:trPr>
          <w:trHeight w:val="350"/>
        </w:trPr>
        <w:tc>
          <w:tcPr>
            <w:tcW w:w="567" w:type="dxa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223667" w:rsidRPr="00D7328C" w:rsidRDefault="003011B4" w:rsidP="001C57BD">
            <w:pPr>
              <w:tabs>
                <w:tab w:val="left" w:pos="720"/>
                <w:tab w:val="left" w:pos="3780"/>
              </w:tabs>
              <w:spacing w:before="60" w:after="60" w:line="281" w:lineRule="auto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bahan-bahan koordinasi dalam rangka penyusunan program dan kegiatan serta informasi Badan sebagai pedoman pelaksanaan tugas.</w:t>
            </w:r>
          </w:p>
        </w:tc>
        <w:tc>
          <w:tcPr>
            <w:tcW w:w="1276" w:type="dxa"/>
            <w:vAlign w:val="center"/>
          </w:tcPr>
          <w:p w:rsidR="00223667" w:rsidRPr="00D7328C" w:rsidRDefault="00F86AB7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223667" w:rsidRPr="00D7328C" w:rsidRDefault="003011B4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36.000</w:t>
            </w:r>
          </w:p>
        </w:tc>
      </w:tr>
      <w:tr w:rsidR="00223667" w:rsidRPr="00D7328C" w:rsidTr="00F86AB7">
        <w:trPr>
          <w:trHeight w:val="350"/>
        </w:trPr>
        <w:tc>
          <w:tcPr>
            <w:tcW w:w="567" w:type="dxa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223667" w:rsidRPr="00D7328C" w:rsidRDefault="003011B4" w:rsidP="001C57BD">
            <w:pPr>
              <w:tabs>
                <w:tab w:val="left" w:pos="720"/>
                <w:tab w:val="left" w:pos="3780"/>
              </w:tabs>
              <w:spacing w:before="60" w:after="60" w:line="281" w:lineRule="auto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program dan kegiatan Badan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223667" w:rsidRPr="00D7328C" w:rsidRDefault="00B232DF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223667" w:rsidRPr="00D7328C" w:rsidRDefault="003011B4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223667" w:rsidRPr="00D7328C" w:rsidTr="00F86AB7">
        <w:trPr>
          <w:trHeight w:val="350"/>
        </w:trPr>
        <w:tc>
          <w:tcPr>
            <w:tcW w:w="567" w:type="dxa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223667" w:rsidRPr="00D7328C" w:rsidRDefault="003011B4" w:rsidP="001C57BD">
            <w:pPr>
              <w:tabs>
                <w:tab w:val="left" w:pos="720"/>
                <w:tab w:val="left" w:pos="3780"/>
              </w:tabs>
              <w:spacing w:before="60" w:after="60" w:line="281" w:lineRule="auto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rencana strategis dan rencana kerja Badan berdasarkan ketentuan perundang-undangan yang berlaku untuk dijadikan pedoman dalam pelaksanaan tugas.</w:t>
            </w:r>
          </w:p>
        </w:tc>
        <w:tc>
          <w:tcPr>
            <w:tcW w:w="1276" w:type="dxa"/>
            <w:vAlign w:val="center"/>
          </w:tcPr>
          <w:p w:rsidR="00223667" w:rsidRPr="00D7328C" w:rsidRDefault="00F86AB7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223667" w:rsidRPr="00D7328C" w:rsidRDefault="003011B4" w:rsidP="003011B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223667" w:rsidRPr="00D7328C" w:rsidTr="00F86AB7">
        <w:trPr>
          <w:trHeight w:val="350"/>
        </w:trPr>
        <w:tc>
          <w:tcPr>
            <w:tcW w:w="567" w:type="dxa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223667" w:rsidRPr="00D7328C" w:rsidRDefault="003011B4" w:rsidP="001C57BD">
            <w:pPr>
              <w:tabs>
                <w:tab w:val="left" w:pos="720"/>
                <w:tab w:val="left" w:pos="3780"/>
              </w:tabs>
              <w:spacing w:before="60" w:after="60" w:line="281" w:lineRule="auto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MT"/>
                <w:sz w:val="24"/>
                <w:szCs w:val="24"/>
              </w:rPr>
              <w:t xml:space="preserve">Kegiatan Badan terhadap tugas dan fungsi </w:t>
            </w:r>
            <w:r w:rsidRPr="00D7328C">
              <w:rPr>
                <w:rFonts w:ascii="Arial Narrow" w:hAnsi="Arial Narrow"/>
                <w:sz w:val="24"/>
                <w:szCs w:val="24"/>
              </w:rPr>
              <w:t>sesuai dengan ketentuan peraturan yang berlaku guna peningkatan produktifitas dan pengembangan kinerja.</w:t>
            </w:r>
          </w:p>
        </w:tc>
        <w:tc>
          <w:tcPr>
            <w:tcW w:w="1276" w:type="dxa"/>
            <w:vAlign w:val="center"/>
          </w:tcPr>
          <w:p w:rsidR="00223667" w:rsidRPr="00D7328C" w:rsidRDefault="00F86AB7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223667" w:rsidRPr="00D7328C" w:rsidRDefault="003011B4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223667" w:rsidRPr="00D7328C" w:rsidTr="00F86AB7">
        <w:trPr>
          <w:trHeight w:val="350"/>
        </w:trPr>
        <w:tc>
          <w:tcPr>
            <w:tcW w:w="567" w:type="dxa"/>
          </w:tcPr>
          <w:p w:rsidR="00223667" w:rsidRPr="00D7328C" w:rsidRDefault="00223667" w:rsidP="001C57B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328C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223667" w:rsidRPr="00D7328C" w:rsidRDefault="003011B4" w:rsidP="001C57BD">
            <w:pPr>
              <w:tabs>
                <w:tab w:val="left" w:pos="720"/>
                <w:tab w:val="left" w:pos="3780"/>
              </w:tabs>
              <w:spacing w:before="60" w:after="60" w:line="281" w:lineRule="auto"/>
              <w:rPr>
                <w:rFonts w:ascii="Arial Narrow" w:hAnsi="Arial Narrow" w:cs="Arial"/>
                <w:sz w:val="24"/>
                <w:szCs w:val="24"/>
              </w:rPr>
            </w:pPr>
            <w:r w:rsidRPr="00D7328C">
              <w:rPr>
                <w:rFonts w:ascii="Arial Narrow" w:hAnsi="Arial Narrow" w:cs="Arial"/>
                <w:sz w:val="24"/>
                <w:szCs w:val="24"/>
              </w:rPr>
              <w:t>Dokumen data-data dan informasi Badan untuk dijadikan pedoman dalam pelaksanaan tugas.</w:t>
            </w:r>
          </w:p>
        </w:tc>
        <w:tc>
          <w:tcPr>
            <w:tcW w:w="1276" w:type="dxa"/>
            <w:vAlign w:val="center"/>
          </w:tcPr>
          <w:p w:rsidR="00223667" w:rsidRPr="00D7328C" w:rsidRDefault="00F86AB7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223667" w:rsidRPr="00D7328C" w:rsidRDefault="003011B4" w:rsidP="001C57BD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D7328C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27190" w:rsidRPr="00D7328C" w:rsidRDefault="00827190" w:rsidP="00827190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D7328C" w:rsidRDefault="003D4F4B" w:rsidP="00827190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D7328C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D7328C">
        <w:rPr>
          <w:rFonts w:ascii="Arial Narrow" w:hAnsi="Arial Narrow"/>
          <w:b/>
          <w:bCs/>
          <w:sz w:val="24"/>
          <w:szCs w:val="24"/>
        </w:rPr>
        <w:t>:</w:t>
      </w:r>
    </w:p>
    <w:p w:rsidR="00A26700" w:rsidRPr="00D7328C" w:rsidRDefault="00BC551A" w:rsidP="00BD4520">
      <w:pPr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426"/>
        <w:jc w:val="both"/>
        <w:rPr>
          <w:rFonts w:ascii="Arial Narrow" w:hAnsi="Arial Narrow"/>
          <w:bCs/>
          <w:sz w:val="24"/>
          <w:szCs w:val="24"/>
        </w:rPr>
      </w:pPr>
      <w:r w:rsidRPr="00D7328C"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F86AB7" w:rsidRPr="00D7328C">
        <w:rPr>
          <w:rFonts w:ascii="Arial Narrow" w:hAnsi="Arial Narrow"/>
          <w:bCs/>
          <w:sz w:val="24"/>
          <w:szCs w:val="24"/>
        </w:rPr>
        <w:t>......................................</w:t>
      </w:r>
    </w:p>
    <w:p w:rsidR="00114122" w:rsidRPr="00D7328C" w:rsidRDefault="00B00514" w:rsidP="00B00514">
      <w:pPr>
        <w:pStyle w:val="BodyText"/>
        <w:spacing w:after="0"/>
        <w:rPr>
          <w:rFonts w:ascii="Arial Narrow" w:hAnsi="Arial Narrow"/>
          <w:sz w:val="24"/>
          <w:szCs w:val="24"/>
        </w:rPr>
      </w:pPr>
      <w:r w:rsidRPr="00D7328C">
        <w:rPr>
          <w:rFonts w:ascii="Arial Narrow" w:hAnsi="Arial Narrow"/>
          <w:sz w:val="24"/>
          <w:szCs w:val="24"/>
        </w:rPr>
        <w:t xml:space="preserve">                                                </w:t>
      </w:r>
      <w:r w:rsidR="00BD4520" w:rsidRPr="00D7328C">
        <w:rPr>
          <w:rFonts w:ascii="Arial Narrow" w:hAnsi="Arial Narrow"/>
          <w:sz w:val="24"/>
          <w:szCs w:val="24"/>
        </w:rPr>
        <w:t xml:space="preserve">   </w:t>
      </w:r>
      <w:r w:rsidR="00114122" w:rsidRPr="00D7328C">
        <w:rPr>
          <w:rFonts w:ascii="Arial Narrow" w:hAnsi="Arial Narrow"/>
          <w:sz w:val="24"/>
          <w:szCs w:val="24"/>
        </w:rPr>
        <w:t xml:space="preserve">        </w:t>
      </w:r>
    </w:p>
    <w:p w:rsidR="00114122" w:rsidRPr="00D7328C" w:rsidRDefault="00B00514" w:rsidP="00114122">
      <w:pPr>
        <w:pStyle w:val="BodyText"/>
        <w:spacing w:after="0"/>
        <w:rPr>
          <w:rFonts w:ascii="Arial Narrow" w:hAnsi="Arial Narrow"/>
          <w:b/>
          <w:bCs/>
          <w:sz w:val="24"/>
          <w:szCs w:val="24"/>
        </w:rPr>
      </w:pPr>
      <w:r w:rsidRPr="00D7328C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6223" w:type="dxa"/>
        <w:tblInd w:w="108" w:type="dxa"/>
        <w:tblLook w:val="01E0"/>
      </w:tblPr>
      <w:tblGrid>
        <w:gridCol w:w="5387"/>
        <w:gridCol w:w="6331"/>
        <w:gridCol w:w="4505"/>
      </w:tblGrid>
      <w:tr w:rsidR="00114122" w:rsidRPr="00D7328C" w:rsidTr="00F86AB7">
        <w:tc>
          <w:tcPr>
            <w:tcW w:w="5387" w:type="dxa"/>
          </w:tcPr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D7328C">
              <w:rPr>
                <w:rFonts w:ascii="Arial Narrow" w:eastAsia="Times New Roman" w:hAnsi="Arial Narrow" w:cs="Tahoma"/>
                <w:sz w:val="24"/>
                <w:szCs w:val="24"/>
              </w:rPr>
              <w:t>Sekretaris BPKAD</w:t>
            </w: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7328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sv-SE"/>
              </w:rPr>
              <w:t>Drs. ZUBAIDI THOIB, MM</w:t>
            </w:r>
          </w:p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7328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19640605 199303 1 006</w:t>
            </w:r>
          </w:p>
        </w:tc>
        <w:tc>
          <w:tcPr>
            <w:tcW w:w="6331" w:type="dxa"/>
          </w:tcPr>
          <w:p w:rsidR="00114122" w:rsidRPr="00D7328C" w:rsidRDefault="00F86AB7" w:rsidP="00F86AB7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7328C">
              <w:rPr>
                <w:rFonts w:ascii="Arial Narrow" w:eastAsia="Times New Roman" w:hAnsi="Arial Narrow" w:cs="Tahoma"/>
                <w:sz w:val="24"/>
                <w:szCs w:val="24"/>
              </w:rPr>
              <w:t xml:space="preserve">                              </w:t>
            </w:r>
            <w:r w:rsidR="00114122" w:rsidRPr="00D7328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D7328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 xml:space="preserve">DENI NARDI PAKSI MOEDA, </w:t>
            </w:r>
            <w:r w:rsidR="00583148" w:rsidRPr="00D7328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S</w:t>
            </w:r>
            <w:r w:rsidRPr="00D7328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T</w:t>
            </w:r>
            <w:r w:rsidR="00583148" w:rsidRPr="00D7328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., MM</w:t>
            </w:r>
          </w:p>
          <w:p w:rsidR="00114122" w:rsidRPr="00D7328C" w:rsidRDefault="00114122" w:rsidP="00114122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D7328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Pr="00D7328C">
              <w:rPr>
                <w:rFonts w:ascii="Arial Narrow" w:eastAsia="Times New Roman" w:hAnsi="Arial Narrow" w:cs="Tahoma"/>
                <w:sz w:val="24"/>
                <w:szCs w:val="24"/>
              </w:rPr>
              <w:t>19</w:t>
            </w:r>
            <w:r w:rsidR="00905CEB" w:rsidRPr="00D7328C">
              <w:rPr>
                <w:rFonts w:ascii="Arial Narrow" w:eastAsia="Times New Roman" w:hAnsi="Arial Narrow" w:cs="Tahoma"/>
                <w:sz w:val="24"/>
                <w:szCs w:val="24"/>
              </w:rPr>
              <w:t>840710 201001 1 011</w:t>
            </w:r>
          </w:p>
        </w:tc>
        <w:tc>
          <w:tcPr>
            <w:tcW w:w="4505" w:type="dxa"/>
          </w:tcPr>
          <w:p w:rsidR="00114122" w:rsidRPr="00D7328C" w:rsidRDefault="00114122" w:rsidP="001C57BD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B00514" w:rsidRPr="00D7328C" w:rsidRDefault="00B00514" w:rsidP="00114122">
      <w:pPr>
        <w:pStyle w:val="BodyText"/>
        <w:spacing w:after="0"/>
        <w:rPr>
          <w:rFonts w:ascii="Arial Narrow" w:hAnsi="Arial Narrow"/>
          <w:b/>
          <w:bCs/>
          <w:sz w:val="24"/>
          <w:szCs w:val="24"/>
        </w:rPr>
      </w:pPr>
    </w:p>
    <w:p w:rsidR="00A26700" w:rsidRPr="00D7328C" w:rsidRDefault="00A26700" w:rsidP="00B00514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D7328C" w:rsidRDefault="00A26700" w:rsidP="00A26700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D7328C" w:rsidRDefault="00A26700" w:rsidP="00A26700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D7328C" w:rsidSect="003C3D5C">
      <w:pgSz w:w="11907" w:h="16839" w:code="9"/>
      <w:pgMar w:top="709" w:right="476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B01" w:rsidRDefault="00454B01" w:rsidP="00BF3083">
      <w:pPr>
        <w:spacing w:after="0" w:line="240" w:lineRule="auto"/>
      </w:pPr>
      <w:r>
        <w:separator/>
      </w:r>
    </w:p>
  </w:endnote>
  <w:endnote w:type="continuationSeparator" w:id="1">
    <w:p w:rsidR="00454B01" w:rsidRDefault="00454B01" w:rsidP="00BF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B01" w:rsidRDefault="00454B01" w:rsidP="00BF3083">
      <w:pPr>
        <w:spacing w:after="0" w:line="240" w:lineRule="auto"/>
      </w:pPr>
      <w:r>
        <w:separator/>
      </w:r>
    </w:p>
  </w:footnote>
  <w:footnote w:type="continuationSeparator" w:id="1">
    <w:p w:rsidR="00454B01" w:rsidRDefault="00454B01" w:rsidP="00BF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02A4"/>
    <w:multiLevelType w:val="hybridMultilevel"/>
    <w:tmpl w:val="CFB29A8C"/>
    <w:lvl w:ilvl="0" w:tplc="653C2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A6F4E"/>
    <w:multiLevelType w:val="hybridMultilevel"/>
    <w:tmpl w:val="C8308A40"/>
    <w:lvl w:ilvl="0" w:tplc="2A08F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C55C82"/>
    <w:multiLevelType w:val="hybridMultilevel"/>
    <w:tmpl w:val="8F762F74"/>
    <w:lvl w:ilvl="0" w:tplc="00D8BA48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B654F"/>
    <w:multiLevelType w:val="hybridMultilevel"/>
    <w:tmpl w:val="DB5AB3C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C1974"/>
    <w:multiLevelType w:val="hybridMultilevel"/>
    <w:tmpl w:val="84AAFD6E"/>
    <w:lvl w:ilvl="0" w:tplc="0F162278">
      <w:start w:val="1"/>
      <w:numFmt w:val="decimal"/>
      <w:lvlText w:val="%1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65D0C"/>
    <w:multiLevelType w:val="hybridMultilevel"/>
    <w:tmpl w:val="0AAA7D7A"/>
    <w:lvl w:ilvl="0" w:tplc="15C46D08">
      <w:start w:val="1"/>
      <w:numFmt w:val="decimal"/>
      <w:lvlText w:val="%1."/>
      <w:lvlJc w:val="left"/>
      <w:pPr>
        <w:ind w:left="1170" w:hanging="360"/>
      </w:pPr>
      <w:rPr>
        <w:rFonts w:ascii="Arial Narrow" w:eastAsiaTheme="minorEastAsia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07F36D1"/>
    <w:multiLevelType w:val="hybridMultilevel"/>
    <w:tmpl w:val="3768F73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BE0D5F"/>
    <w:multiLevelType w:val="hybridMultilevel"/>
    <w:tmpl w:val="8C669502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E74E25CA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41684"/>
    <w:multiLevelType w:val="hybridMultilevel"/>
    <w:tmpl w:val="CFD6FCD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7CCE62E4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342F46"/>
    <w:multiLevelType w:val="hybridMultilevel"/>
    <w:tmpl w:val="6C6E1744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41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3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8"/>
  </w:num>
  <w:num w:numId="2">
    <w:abstractNumId w:val="30"/>
  </w:num>
  <w:num w:numId="3">
    <w:abstractNumId w:val="20"/>
  </w:num>
  <w:num w:numId="4">
    <w:abstractNumId w:val="18"/>
  </w:num>
  <w:num w:numId="5">
    <w:abstractNumId w:val="23"/>
  </w:num>
  <w:num w:numId="6">
    <w:abstractNumId w:val="4"/>
  </w:num>
  <w:num w:numId="7">
    <w:abstractNumId w:val="6"/>
  </w:num>
  <w:num w:numId="8">
    <w:abstractNumId w:val="22"/>
  </w:num>
  <w:num w:numId="9">
    <w:abstractNumId w:val="1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"/>
  </w:num>
  <w:num w:numId="14">
    <w:abstractNumId w:val="39"/>
  </w:num>
  <w:num w:numId="15">
    <w:abstractNumId w:val="17"/>
  </w:num>
  <w:num w:numId="16">
    <w:abstractNumId w:val="0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9"/>
  </w:num>
  <w:num w:numId="22">
    <w:abstractNumId w:val="26"/>
  </w:num>
  <w:num w:numId="23">
    <w:abstractNumId w:val="35"/>
  </w:num>
  <w:num w:numId="24">
    <w:abstractNumId w:val="31"/>
  </w:num>
  <w:num w:numId="25">
    <w:abstractNumId w:val="11"/>
  </w:num>
  <w:num w:numId="26">
    <w:abstractNumId w:val="24"/>
  </w:num>
  <w:num w:numId="27">
    <w:abstractNumId w:val="41"/>
  </w:num>
  <w:num w:numId="28">
    <w:abstractNumId w:val="27"/>
  </w:num>
  <w:num w:numId="29">
    <w:abstractNumId w:val="14"/>
  </w:num>
  <w:num w:numId="30">
    <w:abstractNumId w:val="44"/>
  </w:num>
  <w:num w:numId="31">
    <w:abstractNumId w:val="8"/>
  </w:num>
  <w:num w:numId="32">
    <w:abstractNumId w:val="21"/>
  </w:num>
  <w:num w:numId="33">
    <w:abstractNumId w:val="16"/>
  </w:num>
  <w:num w:numId="34">
    <w:abstractNumId w:val="36"/>
  </w:num>
  <w:num w:numId="35">
    <w:abstractNumId w:val="33"/>
  </w:num>
  <w:num w:numId="36">
    <w:abstractNumId w:val="43"/>
  </w:num>
  <w:num w:numId="37">
    <w:abstractNumId w:val="12"/>
  </w:num>
  <w:num w:numId="38">
    <w:abstractNumId w:val="34"/>
  </w:num>
  <w:num w:numId="39">
    <w:abstractNumId w:val="5"/>
  </w:num>
  <w:num w:numId="40">
    <w:abstractNumId w:val="1"/>
  </w:num>
  <w:num w:numId="41">
    <w:abstractNumId w:val="7"/>
  </w:num>
  <w:num w:numId="42">
    <w:abstractNumId w:val="37"/>
  </w:num>
  <w:num w:numId="43">
    <w:abstractNumId w:val="25"/>
  </w:num>
  <w:num w:numId="44">
    <w:abstractNumId w:val="10"/>
  </w:num>
  <w:num w:numId="45">
    <w:abstractNumId w:val="40"/>
  </w:num>
  <w:num w:numId="46">
    <w:abstractNumId w:val="32"/>
  </w:num>
  <w:num w:numId="47">
    <w:abstractNumId w:val="2"/>
  </w:num>
  <w:num w:numId="48">
    <w:abstractNumId w:val="19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3B75"/>
    <w:rsid w:val="00027F01"/>
    <w:rsid w:val="0003065F"/>
    <w:rsid w:val="00044C6B"/>
    <w:rsid w:val="00046DF7"/>
    <w:rsid w:val="00051645"/>
    <w:rsid w:val="00057284"/>
    <w:rsid w:val="0006422D"/>
    <w:rsid w:val="00070FE8"/>
    <w:rsid w:val="000867DF"/>
    <w:rsid w:val="00086C5D"/>
    <w:rsid w:val="00087DD7"/>
    <w:rsid w:val="000A27AE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5484"/>
    <w:rsid w:val="000E623A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6676A"/>
    <w:rsid w:val="001703CA"/>
    <w:rsid w:val="00170401"/>
    <w:rsid w:val="001723DF"/>
    <w:rsid w:val="0017748E"/>
    <w:rsid w:val="00190D34"/>
    <w:rsid w:val="001A029D"/>
    <w:rsid w:val="001A6371"/>
    <w:rsid w:val="001B3B8A"/>
    <w:rsid w:val="001B61B6"/>
    <w:rsid w:val="001B6372"/>
    <w:rsid w:val="001C28A3"/>
    <w:rsid w:val="001C57BD"/>
    <w:rsid w:val="001C65E8"/>
    <w:rsid w:val="001D515A"/>
    <w:rsid w:val="001E459B"/>
    <w:rsid w:val="001E6120"/>
    <w:rsid w:val="00200E48"/>
    <w:rsid w:val="00211CF7"/>
    <w:rsid w:val="00217758"/>
    <w:rsid w:val="00223667"/>
    <w:rsid w:val="00233968"/>
    <w:rsid w:val="00235CFD"/>
    <w:rsid w:val="002437AD"/>
    <w:rsid w:val="00255BA8"/>
    <w:rsid w:val="0026751D"/>
    <w:rsid w:val="00270A4E"/>
    <w:rsid w:val="002710E6"/>
    <w:rsid w:val="0027312F"/>
    <w:rsid w:val="0027380E"/>
    <w:rsid w:val="00282698"/>
    <w:rsid w:val="0028368A"/>
    <w:rsid w:val="00290346"/>
    <w:rsid w:val="00295308"/>
    <w:rsid w:val="00297DC2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2F6EEA"/>
    <w:rsid w:val="00300041"/>
    <w:rsid w:val="003011B4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56A9C"/>
    <w:rsid w:val="003774E4"/>
    <w:rsid w:val="00387BBB"/>
    <w:rsid w:val="003A4E01"/>
    <w:rsid w:val="003A6A2B"/>
    <w:rsid w:val="003B4E5B"/>
    <w:rsid w:val="003B6F0D"/>
    <w:rsid w:val="003C3D5C"/>
    <w:rsid w:val="003D2678"/>
    <w:rsid w:val="003D3CF5"/>
    <w:rsid w:val="003D4F4B"/>
    <w:rsid w:val="003E1BA2"/>
    <w:rsid w:val="003E4C34"/>
    <w:rsid w:val="00406BC7"/>
    <w:rsid w:val="004142CB"/>
    <w:rsid w:val="00424398"/>
    <w:rsid w:val="0042707A"/>
    <w:rsid w:val="00427F7A"/>
    <w:rsid w:val="00431AC3"/>
    <w:rsid w:val="00442BC6"/>
    <w:rsid w:val="00454B01"/>
    <w:rsid w:val="004551F9"/>
    <w:rsid w:val="004558EE"/>
    <w:rsid w:val="00457E7F"/>
    <w:rsid w:val="004614E4"/>
    <w:rsid w:val="004737E1"/>
    <w:rsid w:val="00474D95"/>
    <w:rsid w:val="00475D0D"/>
    <w:rsid w:val="0047769D"/>
    <w:rsid w:val="00482DE7"/>
    <w:rsid w:val="00483D12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37C4"/>
    <w:rsid w:val="00504E73"/>
    <w:rsid w:val="005071A4"/>
    <w:rsid w:val="00510B7D"/>
    <w:rsid w:val="0051411F"/>
    <w:rsid w:val="00540439"/>
    <w:rsid w:val="005452F4"/>
    <w:rsid w:val="0054550A"/>
    <w:rsid w:val="00547E76"/>
    <w:rsid w:val="005715E5"/>
    <w:rsid w:val="00571B6C"/>
    <w:rsid w:val="00571C31"/>
    <w:rsid w:val="005736E6"/>
    <w:rsid w:val="00583148"/>
    <w:rsid w:val="00586EF6"/>
    <w:rsid w:val="00593421"/>
    <w:rsid w:val="005A7B6E"/>
    <w:rsid w:val="005B2A06"/>
    <w:rsid w:val="005C31D4"/>
    <w:rsid w:val="005D2121"/>
    <w:rsid w:val="005D4B72"/>
    <w:rsid w:val="005D6466"/>
    <w:rsid w:val="005D6CB9"/>
    <w:rsid w:val="005F09AF"/>
    <w:rsid w:val="006050C9"/>
    <w:rsid w:val="006069CE"/>
    <w:rsid w:val="0061177F"/>
    <w:rsid w:val="00614909"/>
    <w:rsid w:val="00621A20"/>
    <w:rsid w:val="006247F3"/>
    <w:rsid w:val="00631A55"/>
    <w:rsid w:val="006363E0"/>
    <w:rsid w:val="00636657"/>
    <w:rsid w:val="00641FA3"/>
    <w:rsid w:val="006444B2"/>
    <w:rsid w:val="0065155A"/>
    <w:rsid w:val="00652470"/>
    <w:rsid w:val="006573C6"/>
    <w:rsid w:val="00657766"/>
    <w:rsid w:val="00662B95"/>
    <w:rsid w:val="006657A4"/>
    <w:rsid w:val="00665E27"/>
    <w:rsid w:val="0067436D"/>
    <w:rsid w:val="00675D17"/>
    <w:rsid w:val="00680584"/>
    <w:rsid w:val="006913A8"/>
    <w:rsid w:val="00694CD1"/>
    <w:rsid w:val="006B21F8"/>
    <w:rsid w:val="006C0702"/>
    <w:rsid w:val="006D0F86"/>
    <w:rsid w:val="006D6149"/>
    <w:rsid w:val="006E47B3"/>
    <w:rsid w:val="006E77F5"/>
    <w:rsid w:val="006F2DDC"/>
    <w:rsid w:val="007028A2"/>
    <w:rsid w:val="007048CD"/>
    <w:rsid w:val="0071643C"/>
    <w:rsid w:val="0072480F"/>
    <w:rsid w:val="00730940"/>
    <w:rsid w:val="00732D3B"/>
    <w:rsid w:val="00745532"/>
    <w:rsid w:val="007503FA"/>
    <w:rsid w:val="00760C6E"/>
    <w:rsid w:val="007632CD"/>
    <w:rsid w:val="0076334A"/>
    <w:rsid w:val="007816DF"/>
    <w:rsid w:val="00787755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6F0"/>
    <w:rsid w:val="00800A7F"/>
    <w:rsid w:val="008053AE"/>
    <w:rsid w:val="00806451"/>
    <w:rsid w:val="00821A96"/>
    <w:rsid w:val="00827190"/>
    <w:rsid w:val="00827388"/>
    <w:rsid w:val="00841B08"/>
    <w:rsid w:val="00845C6A"/>
    <w:rsid w:val="008554CE"/>
    <w:rsid w:val="00875457"/>
    <w:rsid w:val="0087624D"/>
    <w:rsid w:val="00876853"/>
    <w:rsid w:val="00876B02"/>
    <w:rsid w:val="00894728"/>
    <w:rsid w:val="008A001E"/>
    <w:rsid w:val="008A0516"/>
    <w:rsid w:val="008A0A97"/>
    <w:rsid w:val="008A319F"/>
    <w:rsid w:val="008C3C38"/>
    <w:rsid w:val="008D02D2"/>
    <w:rsid w:val="008D08A0"/>
    <w:rsid w:val="008D3F7F"/>
    <w:rsid w:val="008D64B7"/>
    <w:rsid w:val="008E07FE"/>
    <w:rsid w:val="008E64E2"/>
    <w:rsid w:val="008F277E"/>
    <w:rsid w:val="009037CA"/>
    <w:rsid w:val="0090552C"/>
    <w:rsid w:val="0090555A"/>
    <w:rsid w:val="00905CEB"/>
    <w:rsid w:val="00911F69"/>
    <w:rsid w:val="009137EA"/>
    <w:rsid w:val="0091626A"/>
    <w:rsid w:val="009247A1"/>
    <w:rsid w:val="0092718E"/>
    <w:rsid w:val="00936241"/>
    <w:rsid w:val="00961F24"/>
    <w:rsid w:val="00974CA6"/>
    <w:rsid w:val="009829E4"/>
    <w:rsid w:val="00987092"/>
    <w:rsid w:val="00991903"/>
    <w:rsid w:val="009934F4"/>
    <w:rsid w:val="00993B41"/>
    <w:rsid w:val="0099672A"/>
    <w:rsid w:val="009B02B0"/>
    <w:rsid w:val="009B3F48"/>
    <w:rsid w:val="009C225C"/>
    <w:rsid w:val="009C54B4"/>
    <w:rsid w:val="009D069C"/>
    <w:rsid w:val="009E7836"/>
    <w:rsid w:val="009F116E"/>
    <w:rsid w:val="00A0390D"/>
    <w:rsid w:val="00A16D4C"/>
    <w:rsid w:val="00A251E9"/>
    <w:rsid w:val="00A26700"/>
    <w:rsid w:val="00A53A58"/>
    <w:rsid w:val="00A5612F"/>
    <w:rsid w:val="00A66469"/>
    <w:rsid w:val="00A76C39"/>
    <w:rsid w:val="00A7750B"/>
    <w:rsid w:val="00A778D2"/>
    <w:rsid w:val="00A832D9"/>
    <w:rsid w:val="00A97437"/>
    <w:rsid w:val="00AA7FD3"/>
    <w:rsid w:val="00AB0F62"/>
    <w:rsid w:val="00AB4CDE"/>
    <w:rsid w:val="00AC031B"/>
    <w:rsid w:val="00AC37EE"/>
    <w:rsid w:val="00AC5EC7"/>
    <w:rsid w:val="00AD3CFD"/>
    <w:rsid w:val="00AD74FD"/>
    <w:rsid w:val="00AE6E52"/>
    <w:rsid w:val="00AF20B6"/>
    <w:rsid w:val="00B00514"/>
    <w:rsid w:val="00B102BA"/>
    <w:rsid w:val="00B13F42"/>
    <w:rsid w:val="00B20CB6"/>
    <w:rsid w:val="00B2259F"/>
    <w:rsid w:val="00B232DF"/>
    <w:rsid w:val="00B440CA"/>
    <w:rsid w:val="00B46B38"/>
    <w:rsid w:val="00B47527"/>
    <w:rsid w:val="00B52600"/>
    <w:rsid w:val="00B52905"/>
    <w:rsid w:val="00B53C38"/>
    <w:rsid w:val="00B80B49"/>
    <w:rsid w:val="00B94B47"/>
    <w:rsid w:val="00BA2F83"/>
    <w:rsid w:val="00BA6FCE"/>
    <w:rsid w:val="00BC551A"/>
    <w:rsid w:val="00BD0C0D"/>
    <w:rsid w:val="00BD4520"/>
    <w:rsid w:val="00BD533A"/>
    <w:rsid w:val="00BE0A13"/>
    <w:rsid w:val="00BE5FFB"/>
    <w:rsid w:val="00BF3083"/>
    <w:rsid w:val="00BF5CD6"/>
    <w:rsid w:val="00C004F7"/>
    <w:rsid w:val="00C0483E"/>
    <w:rsid w:val="00C07FF4"/>
    <w:rsid w:val="00C22417"/>
    <w:rsid w:val="00C346FA"/>
    <w:rsid w:val="00C35965"/>
    <w:rsid w:val="00C53536"/>
    <w:rsid w:val="00C55ED2"/>
    <w:rsid w:val="00C64798"/>
    <w:rsid w:val="00C7117A"/>
    <w:rsid w:val="00C71E3A"/>
    <w:rsid w:val="00C800C5"/>
    <w:rsid w:val="00C84660"/>
    <w:rsid w:val="00C84E76"/>
    <w:rsid w:val="00C8740B"/>
    <w:rsid w:val="00C95E09"/>
    <w:rsid w:val="00C97599"/>
    <w:rsid w:val="00CA6D14"/>
    <w:rsid w:val="00CC3B27"/>
    <w:rsid w:val="00CD0AA2"/>
    <w:rsid w:val="00CD143B"/>
    <w:rsid w:val="00CD376C"/>
    <w:rsid w:val="00CF5761"/>
    <w:rsid w:val="00D05126"/>
    <w:rsid w:val="00D07961"/>
    <w:rsid w:val="00D12268"/>
    <w:rsid w:val="00D3034B"/>
    <w:rsid w:val="00D31FF8"/>
    <w:rsid w:val="00D34A82"/>
    <w:rsid w:val="00D40FCC"/>
    <w:rsid w:val="00D53325"/>
    <w:rsid w:val="00D536D9"/>
    <w:rsid w:val="00D6271A"/>
    <w:rsid w:val="00D7328C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D0387"/>
    <w:rsid w:val="00DD5DB8"/>
    <w:rsid w:val="00E02011"/>
    <w:rsid w:val="00E023A2"/>
    <w:rsid w:val="00E10BF9"/>
    <w:rsid w:val="00E1687C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83274"/>
    <w:rsid w:val="00E94625"/>
    <w:rsid w:val="00EA7CA4"/>
    <w:rsid w:val="00EC642E"/>
    <w:rsid w:val="00ED0A75"/>
    <w:rsid w:val="00ED270F"/>
    <w:rsid w:val="00EE0028"/>
    <w:rsid w:val="00EF03CF"/>
    <w:rsid w:val="00EF73B9"/>
    <w:rsid w:val="00F0570A"/>
    <w:rsid w:val="00F20690"/>
    <w:rsid w:val="00F215D6"/>
    <w:rsid w:val="00F25DD2"/>
    <w:rsid w:val="00F311CA"/>
    <w:rsid w:val="00F43764"/>
    <w:rsid w:val="00F45B95"/>
    <w:rsid w:val="00F51B0C"/>
    <w:rsid w:val="00F64CC7"/>
    <w:rsid w:val="00F65AD6"/>
    <w:rsid w:val="00F66B32"/>
    <w:rsid w:val="00F80AC4"/>
    <w:rsid w:val="00F85490"/>
    <w:rsid w:val="00F86AB7"/>
    <w:rsid w:val="00F86DDB"/>
    <w:rsid w:val="00FB7E79"/>
    <w:rsid w:val="00FC46D5"/>
    <w:rsid w:val="00FD1B98"/>
    <w:rsid w:val="00FD6F4C"/>
    <w:rsid w:val="00FE2733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BF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083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BF3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083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8060BD71-09C2-4042-BCBD-9D1D8620ECA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Umum dan Kepegawaian</a:t>
          </a:r>
        </a:p>
      </dgm:t>
    </dgm:pt>
    <dgm:pt modelId="{C9040C8F-A87D-49F9-B342-E2F054984D8E}" type="parTrans" cxnId="{861661DC-B36E-4AF5-AC89-9B2F79378CE7}">
      <dgm:prSet/>
      <dgm:spPr/>
      <dgm:t>
        <a:bodyPr/>
        <a:lstStyle/>
        <a:p>
          <a:endParaRPr lang="en-US"/>
        </a:p>
      </dgm:t>
    </dgm:pt>
    <dgm:pt modelId="{040D14AD-D8D8-4F0B-A8FF-17162D1922D7}" type="sibTrans" cxnId="{861661DC-B36E-4AF5-AC89-9B2F79378CE7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Program dan Informasi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B08F92B3-B8C4-45CD-B02D-C70FFF883BA1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Keuangan dan ASet</a:t>
          </a:r>
        </a:p>
      </dgm:t>
    </dgm:pt>
    <dgm:pt modelId="{B234881B-9773-446D-BD67-D4487C18A129}" type="parTrans" cxnId="{B447E829-1DF5-4E80-BFAF-4C5287398F52}">
      <dgm:prSet/>
      <dgm:spPr/>
      <dgm:t>
        <a:bodyPr/>
        <a:lstStyle/>
        <a:p>
          <a:endParaRPr lang="id-ID"/>
        </a:p>
      </dgm:t>
    </dgm:pt>
    <dgm:pt modelId="{6C4EAE74-7E43-4266-BD60-2B8D72B2CC7F}" type="sibTrans" cxnId="{B447E829-1DF5-4E80-BFAF-4C5287398F52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74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739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65154E8A-DF3F-44CC-9DA5-CA8E59CF7545}" type="pres">
      <dgm:prSet presAssocID="{C9040C8F-A87D-49F9-B342-E2F054984D8E}" presName="Name35" presStyleLbl="parChTrans1D3" presStyleIdx="0" presStyleCnt="3"/>
      <dgm:spPr/>
      <dgm:t>
        <a:bodyPr/>
        <a:lstStyle/>
        <a:p>
          <a:endParaRPr lang="en-US"/>
        </a:p>
      </dgm:t>
    </dgm:pt>
    <dgm:pt modelId="{C7758AD3-CDAB-4F18-B95E-BFDB89BB0D89}" type="pres">
      <dgm:prSet presAssocID="{8060BD71-09C2-4042-BCBD-9D1D8620ECAA}" presName="hierRoot2" presStyleCnt="0">
        <dgm:presLayoutVars>
          <dgm:hierBranch val="init"/>
        </dgm:presLayoutVars>
      </dgm:prSet>
      <dgm:spPr/>
    </dgm:pt>
    <dgm:pt modelId="{864760BB-31C7-49F0-9B4B-01234CA30D88}" type="pres">
      <dgm:prSet presAssocID="{8060BD71-09C2-4042-BCBD-9D1D8620ECAA}" presName="rootComposite" presStyleCnt="0"/>
      <dgm:spPr/>
    </dgm:pt>
    <dgm:pt modelId="{D66306A4-21D2-4499-8023-2692DD0AD3CB}" type="pres">
      <dgm:prSet presAssocID="{8060BD71-09C2-4042-BCBD-9D1D8620ECAA}" presName="rootText" presStyleLbl="node3" presStyleIdx="0" presStyleCnt="3" custScaleX="3525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C244E5-1360-4256-9859-3CF81F642241}" type="pres">
      <dgm:prSet presAssocID="{8060BD71-09C2-4042-BCBD-9D1D8620ECAA}" presName="rootConnector" presStyleLbl="node3" presStyleIdx="0" presStyleCnt="3"/>
      <dgm:spPr/>
      <dgm:t>
        <a:bodyPr/>
        <a:lstStyle/>
        <a:p>
          <a:endParaRPr lang="en-US"/>
        </a:p>
      </dgm:t>
    </dgm:pt>
    <dgm:pt modelId="{858F5A0C-0313-4E51-B75B-C5FBA1F14E5F}" type="pres">
      <dgm:prSet presAssocID="{8060BD71-09C2-4042-BCBD-9D1D8620ECAA}" presName="hierChild4" presStyleCnt="0"/>
      <dgm:spPr/>
    </dgm:pt>
    <dgm:pt modelId="{48451777-FE73-41F0-88AF-BD93E3BFA27F}" type="pres">
      <dgm:prSet presAssocID="{8060BD71-09C2-4042-BCBD-9D1D8620ECAA}" presName="hierChild5" presStyleCnt="0"/>
      <dgm:spPr/>
    </dgm:pt>
    <dgm:pt modelId="{FDAA6977-1816-4AE4-9238-56C09C9CD846}" type="pres">
      <dgm:prSet presAssocID="{4E3F9637-D71A-4795-A5F0-1833699C365A}" presName="Name35" presStyleLbl="parChTrans1D3" presStyleIdx="1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1" presStyleCnt="3" custScaleX="3264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1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D70C8EB4-03CA-48B6-9217-6F3A8AA000CD}" type="pres">
      <dgm:prSet presAssocID="{B234881B-9773-446D-BD67-D4487C18A129}" presName="Name35" presStyleLbl="parChTrans1D3" presStyleIdx="2" presStyleCnt="3"/>
      <dgm:spPr/>
      <dgm:t>
        <a:bodyPr/>
        <a:lstStyle/>
        <a:p>
          <a:endParaRPr lang="id-ID"/>
        </a:p>
      </dgm:t>
    </dgm:pt>
    <dgm:pt modelId="{277DD33B-4F48-4746-B129-72FF4FBDEBFD}" type="pres">
      <dgm:prSet presAssocID="{B08F92B3-B8C4-45CD-B02D-C70FFF883BA1}" presName="hierRoot2" presStyleCnt="0">
        <dgm:presLayoutVars>
          <dgm:hierBranch val="init"/>
        </dgm:presLayoutVars>
      </dgm:prSet>
      <dgm:spPr/>
    </dgm:pt>
    <dgm:pt modelId="{76FC0DAD-E05F-4B7B-BADF-7D3C7B8B6BC3}" type="pres">
      <dgm:prSet presAssocID="{B08F92B3-B8C4-45CD-B02D-C70FFF883BA1}" presName="rootComposite" presStyleCnt="0"/>
      <dgm:spPr/>
    </dgm:pt>
    <dgm:pt modelId="{FCFB64CB-4E06-443F-B624-D59299BF5409}" type="pres">
      <dgm:prSet presAssocID="{B08F92B3-B8C4-45CD-B02D-C70FFF883BA1}" presName="rootText" presStyleLbl="node3" presStyleIdx="2" presStyleCnt="3" custScaleX="304322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D60C48D-8E75-46DA-8A96-6BFB8E218BFB}" type="pres">
      <dgm:prSet presAssocID="{B08F92B3-B8C4-45CD-B02D-C70FFF883BA1}" presName="rootConnector" presStyleLbl="node3" presStyleIdx="2" presStyleCnt="3"/>
      <dgm:spPr/>
      <dgm:t>
        <a:bodyPr/>
        <a:lstStyle/>
        <a:p>
          <a:endParaRPr lang="id-ID"/>
        </a:p>
      </dgm:t>
    </dgm:pt>
    <dgm:pt modelId="{22EE759D-B24F-4009-A1EF-E0C325BC0B6F}" type="pres">
      <dgm:prSet presAssocID="{B08F92B3-B8C4-45CD-B02D-C70FFF883BA1}" presName="hierChild4" presStyleCnt="0"/>
      <dgm:spPr/>
    </dgm:pt>
    <dgm:pt modelId="{40BD6232-3F4C-481B-80F0-68807F0C09B4}" type="pres">
      <dgm:prSet presAssocID="{B08F92B3-B8C4-45CD-B02D-C70FFF883BA1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CB89272D-2894-45D3-A2C6-878E9D324C51}" type="presOf" srcId="{6CA48602-A3B0-4BBA-B3E3-0B29C7CE8FFC}" destId="{7051D1AA-8C5C-44F6-BA69-AE2CD1E860D7}" srcOrd="1" destOrd="0" presId="urn:microsoft.com/office/officeart/2005/8/layout/orgChart1"/>
    <dgm:cxn modelId="{861661DC-B36E-4AF5-AC89-9B2F79378CE7}" srcId="{2C51B731-12B8-4402-B0AB-F3ED1A818519}" destId="{8060BD71-09C2-4042-BCBD-9D1D8620ECAA}" srcOrd="0" destOrd="0" parTransId="{C9040C8F-A87D-49F9-B342-E2F054984D8E}" sibTransId="{040D14AD-D8D8-4F0B-A8FF-17162D1922D7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F8216212-06DD-441F-A211-7CCDDFB580AA}" type="presOf" srcId="{8060BD71-09C2-4042-BCBD-9D1D8620ECAA}" destId="{4EC244E5-1360-4256-9859-3CF81F642241}" srcOrd="1" destOrd="0" presId="urn:microsoft.com/office/officeart/2005/8/layout/orgChart1"/>
    <dgm:cxn modelId="{3288D0F8-11DB-4896-9CA3-9918DD4D8746}" srcId="{2C51B731-12B8-4402-B0AB-F3ED1A818519}" destId="{6CA48602-A3B0-4BBA-B3E3-0B29C7CE8FFC}" srcOrd="1" destOrd="0" parTransId="{4E3F9637-D71A-4795-A5F0-1833699C365A}" sibTransId="{F67050B7-1755-4417-92D4-CC41757E86E6}"/>
    <dgm:cxn modelId="{288F5977-1960-4021-8F52-087547519879}" type="presOf" srcId="{B08F92B3-B8C4-45CD-B02D-C70FFF883BA1}" destId="{FCFB64CB-4E06-443F-B624-D59299BF5409}" srcOrd="0" destOrd="0" presId="urn:microsoft.com/office/officeart/2005/8/layout/orgChart1"/>
    <dgm:cxn modelId="{B7CB911A-123B-4B59-A2C6-5ECB03C5BC70}" type="presOf" srcId="{2C51B731-12B8-4402-B0AB-F3ED1A818519}" destId="{8B141C8A-37D0-4E91-859C-3F24541EFEFA}" srcOrd="0" destOrd="0" presId="urn:microsoft.com/office/officeart/2005/8/layout/orgChart1"/>
    <dgm:cxn modelId="{B90FEB8B-9EC7-4FEF-8F02-E66EBA30EB71}" type="presOf" srcId="{683DB18A-38BA-4E52-874B-0E066D710BA7}" destId="{D70EBD2F-1E8C-445C-B9A8-8D0B2EC3BA3C}" srcOrd="0" destOrd="0" presId="urn:microsoft.com/office/officeart/2005/8/layout/orgChart1"/>
    <dgm:cxn modelId="{B447E829-1DF5-4E80-BFAF-4C5287398F52}" srcId="{2C51B731-12B8-4402-B0AB-F3ED1A818519}" destId="{B08F92B3-B8C4-45CD-B02D-C70FFF883BA1}" srcOrd="2" destOrd="0" parTransId="{B234881B-9773-446D-BD67-D4487C18A129}" sibTransId="{6C4EAE74-7E43-4266-BD60-2B8D72B2CC7F}"/>
    <dgm:cxn modelId="{DA129DEA-CE5B-482C-95C3-CE6F3B13DB7A}" type="presOf" srcId="{B234881B-9773-446D-BD67-D4487C18A129}" destId="{D70C8EB4-03CA-48B6-9217-6F3A8AA000CD}" srcOrd="0" destOrd="0" presId="urn:microsoft.com/office/officeart/2005/8/layout/orgChart1"/>
    <dgm:cxn modelId="{2296CB9D-A9C4-4812-807E-A9931ED3D00A}" type="presOf" srcId="{6CA48602-A3B0-4BBA-B3E3-0B29C7CE8FFC}" destId="{F8527E53-BC5F-4855-B1F4-672E8E6D6556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EAB49D0F-ACF9-435C-AEC4-16414F24F469}" type="presOf" srcId="{B08F92B3-B8C4-45CD-B02D-C70FFF883BA1}" destId="{5D60C48D-8E75-46DA-8A96-6BFB8E218BFB}" srcOrd="1" destOrd="0" presId="urn:microsoft.com/office/officeart/2005/8/layout/orgChart1"/>
    <dgm:cxn modelId="{40A62A41-753D-4343-AE1E-615F0A85657E}" type="presOf" srcId="{61E16278-EE9D-4367-84AE-E81E4EDBBDE1}" destId="{2D68FEA5-593C-4945-9600-D0F0CCEF6950}" srcOrd="1" destOrd="0" presId="urn:microsoft.com/office/officeart/2005/8/layout/orgChart1"/>
    <dgm:cxn modelId="{FC797286-E2A9-4D8B-9B90-110D3ABBF407}" type="presOf" srcId="{C9040C8F-A87D-49F9-B342-E2F054984D8E}" destId="{65154E8A-DF3F-44CC-9DA5-CA8E59CF7545}" srcOrd="0" destOrd="0" presId="urn:microsoft.com/office/officeart/2005/8/layout/orgChart1"/>
    <dgm:cxn modelId="{08F85539-2FAF-4AEC-AD4E-AD6A8F6D089E}" type="presOf" srcId="{4BAC296E-6C86-41E3-B7D7-399E0C2BB450}" destId="{70D56D62-29E3-42C0-A480-D35C590D030A}" srcOrd="0" destOrd="0" presId="urn:microsoft.com/office/officeart/2005/8/layout/orgChart1"/>
    <dgm:cxn modelId="{1927FC85-BA8C-4B47-B353-B44ECA0C23A6}" type="presOf" srcId="{61E16278-EE9D-4367-84AE-E81E4EDBBDE1}" destId="{F7A99BEB-AC55-4288-BA87-3B3665D0762C}" srcOrd="0" destOrd="0" presId="urn:microsoft.com/office/officeart/2005/8/layout/orgChart1"/>
    <dgm:cxn modelId="{7F72F9FE-56AA-40B6-8436-9B02DD5B4BD4}" type="presOf" srcId="{2C51B731-12B8-4402-B0AB-F3ED1A818519}" destId="{4D3EE4BA-ABFA-4248-BE83-725569809682}" srcOrd="1" destOrd="0" presId="urn:microsoft.com/office/officeart/2005/8/layout/orgChart1"/>
    <dgm:cxn modelId="{CACA2C64-A833-4D25-9EAC-4EF9489F4766}" type="presOf" srcId="{4E3F9637-D71A-4795-A5F0-1833699C365A}" destId="{FDAA6977-1816-4AE4-9238-56C09C9CD846}" srcOrd="0" destOrd="0" presId="urn:microsoft.com/office/officeart/2005/8/layout/orgChart1"/>
    <dgm:cxn modelId="{0557417D-A1EB-4573-B747-35BAB3F9AF52}" type="presOf" srcId="{8060BD71-09C2-4042-BCBD-9D1D8620ECAA}" destId="{D66306A4-21D2-4499-8023-2692DD0AD3CB}" srcOrd="0" destOrd="0" presId="urn:microsoft.com/office/officeart/2005/8/layout/orgChart1"/>
    <dgm:cxn modelId="{91B8C8A8-E8E2-4742-82DF-FA446DD6EB01}" type="presParOf" srcId="{70D56D62-29E3-42C0-A480-D35C590D030A}" destId="{6F117F75-894E-4A05-BDED-7799A0CA72D7}" srcOrd="0" destOrd="0" presId="urn:microsoft.com/office/officeart/2005/8/layout/orgChart1"/>
    <dgm:cxn modelId="{0A8EDFE6-4351-40BF-9211-22FE326948E3}" type="presParOf" srcId="{6F117F75-894E-4A05-BDED-7799A0CA72D7}" destId="{124F8CCC-0036-413F-A6EC-0F813CC6448A}" srcOrd="0" destOrd="0" presId="urn:microsoft.com/office/officeart/2005/8/layout/orgChart1"/>
    <dgm:cxn modelId="{74496456-1932-433D-99BF-EF44C8020A06}" type="presParOf" srcId="{124F8CCC-0036-413F-A6EC-0F813CC6448A}" destId="{F7A99BEB-AC55-4288-BA87-3B3665D0762C}" srcOrd="0" destOrd="0" presId="urn:microsoft.com/office/officeart/2005/8/layout/orgChart1"/>
    <dgm:cxn modelId="{9527BE18-05D8-4504-B285-127C56602583}" type="presParOf" srcId="{124F8CCC-0036-413F-A6EC-0F813CC6448A}" destId="{2D68FEA5-593C-4945-9600-D0F0CCEF6950}" srcOrd="1" destOrd="0" presId="urn:microsoft.com/office/officeart/2005/8/layout/orgChart1"/>
    <dgm:cxn modelId="{6AD1A257-5F52-4EC1-81E5-A0843F6225BF}" type="presParOf" srcId="{6F117F75-894E-4A05-BDED-7799A0CA72D7}" destId="{87DC9EC6-35FF-4FA0-9CB7-F9AC0D730EA2}" srcOrd="1" destOrd="0" presId="urn:microsoft.com/office/officeart/2005/8/layout/orgChart1"/>
    <dgm:cxn modelId="{A372A041-0F84-490E-9902-F1CBDD3E3EF5}" type="presParOf" srcId="{87DC9EC6-35FF-4FA0-9CB7-F9AC0D730EA2}" destId="{D70EBD2F-1E8C-445C-B9A8-8D0B2EC3BA3C}" srcOrd="0" destOrd="0" presId="urn:microsoft.com/office/officeart/2005/8/layout/orgChart1"/>
    <dgm:cxn modelId="{86211FF7-55CB-49D3-B5E7-FBCC49646B80}" type="presParOf" srcId="{87DC9EC6-35FF-4FA0-9CB7-F9AC0D730EA2}" destId="{30034098-DB00-45D3-BEED-BFC82BF48A61}" srcOrd="1" destOrd="0" presId="urn:microsoft.com/office/officeart/2005/8/layout/orgChart1"/>
    <dgm:cxn modelId="{E00672B7-76FE-47DA-B62B-487A379AD915}" type="presParOf" srcId="{30034098-DB00-45D3-BEED-BFC82BF48A61}" destId="{4DCE69E0-9AD7-479C-AD74-FEDA21350DCB}" srcOrd="0" destOrd="0" presId="urn:microsoft.com/office/officeart/2005/8/layout/orgChart1"/>
    <dgm:cxn modelId="{84F69E43-3105-4DB6-91A0-FF37DD5DFAEC}" type="presParOf" srcId="{4DCE69E0-9AD7-479C-AD74-FEDA21350DCB}" destId="{8B141C8A-37D0-4E91-859C-3F24541EFEFA}" srcOrd="0" destOrd="0" presId="urn:microsoft.com/office/officeart/2005/8/layout/orgChart1"/>
    <dgm:cxn modelId="{0B409A44-84E6-4DC3-86B4-FB0E99F86800}" type="presParOf" srcId="{4DCE69E0-9AD7-479C-AD74-FEDA21350DCB}" destId="{4D3EE4BA-ABFA-4248-BE83-725569809682}" srcOrd="1" destOrd="0" presId="urn:microsoft.com/office/officeart/2005/8/layout/orgChart1"/>
    <dgm:cxn modelId="{C8FFAC82-7CC5-47EA-8D3D-B59DF99E7EEE}" type="presParOf" srcId="{30034098-DB00-45D3-BEED-BFC82BF48A61}" destId="{0F9C7323-9B54-4CB6-BA6E-5E34729E854D}" srcOrd="1" destOrd="0" presId="urn:microsoft.com/office/officeart/2005/8/layout/orgChart1"/>
    <dgm:cxn modelId="{E473812A-1B38-4F9E-B09E-93B2D463D220}" type="presParOf" srcId="{0F9C7323-9B54-4CB6-BA6E-5E34729E854D}" destId="{65154E8A-DF3F-44CC-9DA5-CA8E59CF7545}" srcOrd="0" destOrd="0" presId="urn:microsoft.com/office/officeart/2005/8/layout/orgChart1"/>
    <dgm:cxn modelId="{707D6F5D-7497-4750-821B-7374888E0F30}" type="presParOf" srcId="{0F9C7323-9B54-4CB6-BA6E-5E34729E854D}" destId="{C7758AD3-CDAB-4F18-B95E-BFDB89BB0D89}" srcOrd="1" destOrd="0" presId="urn:microsoft.com/office/officeart/2005/8/layout/orgChart1"/>
    <dgm:cxn modelId="{D648F063-5F8A-447D-89C7-104D04FE9BD9}" type="presParOf" srcId="{C7758AD3-CDAB-4F18-B95E-BFDB89BB0D89}" destId="{864760BB-31C7-49F0-9B4B-01234CA30D88}" srcOrd="0" destOrd="0" presId="urn:microsoft.com/office/officeart/2005/8/layout/orgChart1"/>
    <dgm:cxn modelId="{98DF5AA2-40F6-488C-8EF5-719B8FDF971D}" type="presParOf" srcId="{864760BB-31C7-49F0-9B4B-01234CA30D88}" destId="{D66306A4-21D2-4499-8023-2692DD0AD3CB}" srcOrd="0" destOrd="0" presId="urn:microsoft.com/office/officeart/2005/8/layout/orgChart1"/>
    <dgm:cxn modelId="{0ED3BCD5-EFF3-4437-8E9E-32ABBD7FC992}" type="presParOf" srcId="{864760BB-31C7-49F0-9B4B-01234CA30D88}" destId="{4EC244E5-1360-4256-9859-3CF81F642241}" srcOrd="1" destOrd="0" presId="urn:microsoft.com/office/officeart/2005/8/layout/orgChart1"/>
    <dgm:cxn modelId="{AD6DAD11-D869-4A74-B55B-5F7B678E88DA}" type="presParOf" srcId="{C7758AD3-CDAB-4F18-B95E-BFDB89BB0D89}" destId="{858F5A0C-0313-4E51-B75B-C5FBA1F14E5F}" srcOrd="1" destOrd="0" presId="urn:microsoft.com/office/officeart/2005/8/layout/orgChart1"/>
    <dgm:cxn modelId="{8A1BAD37-140A-406D-A170-2F261F765BA6}" type="presParOf" srcId="{C7758AD3-CDAB-4F18-B95E-BFDB89BB0D89}" destId="{48451777-FE73-41F0-88AF-BD93E3BFA27F}" srcOrd="2" destOrd="0" presId="urn:microsoft.com/office/officeart/2005/8/layout/orgChart1"/>
    <dgm:cxn modelId="{AC7485B5-1355-4553-8FD4-AE1D031287EC}" type="presParOf" srcId="{0F9C7323-9B54-4CB6-BA6E-5E34729E854D}" destId="{FDAA6977-1816-4AE4-9238-56C09C9CD846}" srcOrd="2" destOrd="0" presId="urn:microsoft.com/office/officeart/2005/8/layout/orgChart1"/>
    <dgm:cxn modelId="{95AAF643-4E46-486B-8FFE-19DDB206B851}" type="presParOf" srcId="{0F9C7323-9B54-4CB6-BA6E-5E34729E854D}" destId="{EAF7B649-BBE5-4D3F-945F-785A0F13AA2B}" srcOrd="3" destOrd="0" presId="urn:microsoft.com/office/officeart/2005/8/layout/orgChart1"/>
    <dgm:cxn modelId="{9B8C7029-936A-4EF4-93C1-5667FB1C87FF}" type="presParOf" srcId="{EAF7B649-BBE5-4D3F-945F-785A0F13AA2B}" destId="{7BEDACAD-0690-49B5-9F28-E4E19CFDC645}" srcOrd="0" destOrd="0" presId="urn:microsoft.com/office/officeart/2005/8/layout/orgChart1"/>
    <dgm:cxn modelId="{3DF873C6-06DC-45A3-952A-0A7CF7F1920A}" type="presParOf" srcId="{7BEDACAD-0690-49B5-9F28-E4E19CFDC645}" destId="{F8527E53-BC5F-4855-B1F4-672E8E6D6556}" srcOrd="0" destOrd="0" presId="urn:microsoft.com/office/officeart/2005/8/layout/orgChart1"/>
    <dgm:cxn modelId="{DD24F03D-C9E8-4A70-A6E5-3D3D7A51C9D9}" type="presParOf" srcId="{7BEDACAD-0690-49B5-9F28-E4E19CFDC645}" destId="{7051D1AA-8C5C-44F6-BA69-AE2CD1E860D7}" srcOrd="1" destOrd="0" presId="urn:microsoft.com/office/officeart/2005/8/layout/orgChart1"/>
    <dgm:cxn modelId="{F2FA9B00-F3F2-4E1D-9A86-C39E15B87D9F}" type="presParOf" srcId="{EAF7B649-BBE5-4D3F-945F-785A0F13AA2B}" destId="{BE96BD0A-7C2D-4B2E-A8A2-DD56F5D659DB}" srcOrd="1" destOrd="0" presId="urn:microsoft.com/office/officeart/2005/8/layout/orgChart1"/>
    <dgm:cxn modelId="{9FFA3874-6307-4FED-8C63-C9D3560095DA}" type="presParOf" srcId="{EAF7B649-BBE5-4D3F-945F-785A0F13AA2B}" destId="{E5775DC5-27C7-4229-967B-10FA184ABB3F}" srcOrd="2" destOrd="0" presId="urn:microsoft.com/office/officeart/2005/8/layout/orgChart1"/>
    <dgm:cxn modelId="{AAEECA20-F819-4EAF-B520-A839D6E1B9D1}" type="presParOf" srcId="{0F9C7323-9B54-4CB6-BA6E-5E34729E854D}" destId="{D70C8EB4-03CA-48B6-9217-6F3A8AA000CD}" srcOrd="4" destOrd="0" presId="urn:microsoft.com/office/officeart/2005/8/layout/orgChart1"/>
    <dgm:cxn modelId="{8F695C8E-AD78-4DD9-BA22-FBB4BCDBEC4B}" type="presParOf" srcId="{0F9C7323-9B54-4CB6-BA6E-5E34729E854D}" destId="{277DD33B-4F48-4746-B129-72FF4FBDEBFD}" srcOrd="5" destOrd="0" presId="urn:microsoft.com/office/officeart/2005/8/layout/orgChart1"/>
    <dgm:cxn modelId="{6AC9F216-08F3-4AC3-917E-2D155D1AB458}" type="presParOf" srcId="{277DD33B-4F48-4746-B129-72FF4FBDEBFD}" destId="{76FC0DAD-E05F-4B7B-BADF-7D3C7B8B6BC3}" srcOrd="0" destOrd="0" presId="urn:microsoft.com/office/officeart/2005/8/layout/orgChart1"/>
    <dgm:cxn modelId="{6637B0C5-2FEF-488D-8329-451FE2FEA9AE}" type="presParOf" srcId="{76FC0DAD-E05F-4B7B-BADF-7D3C7B8B6BC3}" destId="{FCFB64CB-4E06-443F-B624-D59299BF5409}" srcOrd="0" destOrd="0" presId="urn:microsoft.com/office/officeart/2005/8/layout/orgChart1"/>
    <dgm:cxn modelId="{AEA6047A-6D05-426F-BD02-FA98085DFE76}" type="presParOf" srcId="{76FC0DAD-E05F-4B7B-BADF-7D3C7B8B6BC3}" destId="{5D60C48D-8E75-46DA-8A96-6BFB8E218BFB}" srcOrd="1" destOrd="0" presId="urn:microsoft.com/office/officeart/2005/8/layout/orgChart1"/>
    <dgm:cxn modelId="{B47A094E-5E50-4400-A8DE-3930655F4619}" type="presParOf" srcId="{277DD33B-4F48-4746-B129-72FF4FBDEBFD}" destId="{22EE759D-B24F-4009-A1EF-E0C325BC0B6F}" srcOrd="1" destOrd="0" presId="urn:microsoft.com/office/officeart/2005/8/layout/orgChart1"/>
    <dgm:cxn modelId="{4E49E2B3-33A0-4BD7-BFAA-D60F107BB602}" type="presParOf" srcId="{277DD33B-4F48-4746-B129-72FF4FBDEBFD}" destId="{40BD6232-3F4C-481B-80F0-68807F0C09B4}" srcOrd="2" destOrd="0" presId="urn:microsoft.com/office/officeart/2005/8/layout/orgChart1"/>
    <dgm:cxn modelId="{283A6B11-77CE-4AAB-90F5-2A2C01BE406F}" type="presParOf" srcId="{30034098-DB00-45D3-BEED-BFC82BF48A61}" destId="{D20C73EE-1988-4DC9-AD60-4FBEF5757ADD}" srcOrd="2" destOrd="0" presId="urn:microsoft.com/office/officeart/2005/8/layout/orgChart1"/>
    <dgm:cxn modelId="{CCC8E7B0-411D-4589-86EA-C8D5B8B98660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16</cp:revision>
  <cp:lastPrinted>2020-02-20T04:38:00Z</cp:lastPrinted>
  <dcterms:created xsi:type="dcterms:W3CDTF">2018-08-02T07:25:00Z</dcterms:created>
  <dcterms:modified xsi:type="dcterms:W3CDTF">2020-03-30T05:53:00Z</dcterms:modified>
</cp:coreProperties>
</file>